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E2A" w:rsidRDefault="00093E2A" w:rsidP="00074214">
      <w:pPr>
        <w:spacing w:after="0"/>
        <w:jc w:val="both"/>
        <w:rPr>
          <w:sz w:val="24"/>
          <w:szCs w:val="24"/>
          <w:lang w:val="en-US"/>
        </w:rPr>
      </w:pPr>
    </w:p>
    <w:p w:rsidR="00125C2A" w:rsidRDefault="00FF4E25" w:rsidP="00074214">
      <w:pPr>
        <w:spacing w:after="0"/>
        <w:jc w:val="both"/>
        <w:rPr>
          <w:sz w:val="28"/>
          <w:szCs w:val="28"/>
          <w:lang w:val="en-US"/>
        </w:rPr>
      </w:pPr>
      <w:r w:rsidRPr="00093E2A">
        <w:rPr>
          <w:sz w:val="28"/>
          <w:szCs w:val="28"/>
          <w:lang w:val="en-US"/>
        </w:rPr>
        <w:t>EVENTS MANAGER, ASIA</w:t>
      </w:r>
    </w:p>
    <w:p w:rsidR="00093E2A" w:rsidRDefault="00093E2A" w:rsidP="00074214">
      <w:pPr>
        <w:spacing w:after="0"/>
        <w:jc w:val="both"/>
        <w:rPr>
          <w:rFonts w:ascii="Tahoma" w:hAnsi="Tahoma" w:cs="Tahoma"/>
        </w:rPr>
      </w:pPr>
    </w:p>
    <w:p w:rsidR="00093E2A" w:rsidRPr="00093E2A" w:rsidRDefault="00093E2A" w:rsidP="00074214">
      <w:pPr>
        <w:spacing w:after="0"/>
        <w:jc w:val="both"/>
        <w:rPr>
          <w:rFonts w:ascii="Tahoma" w:hAnsi="Tahoma" w:cs="Tahoma"/>
          <w:b/>
          <w:u w:val="single"/>
        </w:rPr>
      </w:pPr>
      <w:r w:rsidRPr="00093E2A">
        <w:rPr>
          <w:rFonts w:ascii="Tahoma" w:hAnsi="Tahoma" w:cs="Tahoma"/>
          <w:b/>
          <w:u w:val="single"/>
        </w:rPr>
        <w:t>Summary</w:t>
      </w:r>
    </w:p>
    <w:p w:rsidR="00093E2A" w:rsidRPr="00093E2A" w:rsidRDefault="00093E2A" w:rsidP="00074214">
      <w:pPr>
        <w:spacing w:after="0"/>
        <w:jc w:val="both"/>
        <w:rPr>
          <w:rFonts w:cs="Tahoma"/>
        </w:rPr>
      </w:pPr>
      <w:r w:rsidRPr="00093E2A">
        <w:rPr>
          <w:rFonts w:cs="Tahoma"/>
          <w:b/>
        </w:rPr>
        <w:t>The Events Manager, Asia</w:t>
      </w:r>
      <w:r w:rsidRPr="00093E2A">
        <w:rPr>
          <w:rFonts w:cs="Tahoma"/>
        </w:rPr>
        <w:t xml:space="preserve"> is responsible for the planning and delivery of EO events throughout North and South East Asia, including the coordination of event budgets, registrations, and contract compliance. </w:t>
      </w:r>
    </w:p>
    <w:p w:rsidR="00093E2A" w:rsidRPr="00093E2A" w:rsidRDefault="00093E2A" w:rsidP="00074214">
      <w:pPr>
        <w:spacing w:after="0"/>
        <w:jc w:val="both"/>
        <w:rPr>
          <w:rFonts w:cs="Tahoma"/>
        </w:rPr>
      </w:pPr>
      <w:r w:rsidRPr="00093E2A">
        <w:rPr>
          <w:rFonts w:cs="Tahoma"/>
        </w:rPr>
        <w:t>Responsibilities will focus on planning and managing of all APAC Regional Events and Presidents Meeting.  Other responsibilities also include supporting multi-chapter events and global events (when required)</w:t>
      </w:r>
    </w:p>
    <w:p w:rsidR="00093E2A" w:rsidRPr="00093E2A" w:rsidRDefault="00093E2A" w:rsidP="00074214">
      <w:pPr>
        <w:spacing w:after="0"/>
        <w:jc w:val="both"/>
        <w:rPr>
          <w:sz w:val="28"/>
          <w:szCs w:val="28"/>
          <w:lang w:val="en-US"/>
        </w:rPr>
      </w:pPr>
    </w:p>
    <w:p w:rsidR="00D750E3" w:rsidRPr="00E676D3" w:rsidRDefault="00D750E3" w:rsidP="00074214">
      <w:pPr>
        <w:spacing w:after="0"/>
        <w:jc w:val="both"/>
        <w:rPr>
          <w:b/>
          <w:sz w:val="24"/>
          <w:szCs w:val="24"/>
          <w:u w:val="single"/>
          <w:lang w:val="en-US"/>
        </w:rPr>
      </w:pPr>
      <w:r w:rsidRPr="00E676D3">
        <w:rPr>
          <w:b/>
          <w:sz w:val="24"/>
          <w:szCs w:val="24"/>
          <w:u w:val="single"/>
          <w:lang w:val="en-US"/>
        </w:rPr>
        <w:t>Regional Events Management</w:t>
      </w:r>
    </w:p>
    <w:p w:rsidR="00DF7CE4" w:rsidRPr="00E676D3" w:rsidRDefault="00DF7CE4" w:rsidP="00074214">
      <w:pPr>
        <w:pStyle w:val="ListParagraph"/>
        <w:numPr>
          <w:ilvl w:val="0"/>
          <w:numId w:val="3"/>
        </w:numPr>
        <w:spacing w:after="0"/>
        <w:jc w:val="both"/>
        <w:rPr>
          <w:sz w:val="24"/>
          <w:szCs w:val="24"/>
          <w:lang w:val="en-US"/>
        </w:rPr>
      </w:pPr>
      <w:r w:rsidRPr="00E676D3">
        <w:rPr>
          <w:sz w:val="24"/>
          <w:szCs w:val="24"/>
          <w:lang w:val="en-US"/>
        </w:rPr>
        <w:t xml:space="preserve">Planning, executing and onsite management of </w:t>
      </w:r>
      <w:r w:rsidR="001854F3" w:rsidRPr="00E676D3">
        <w:rPr>
          <w:sz w:val="24"/>
          <w:szCs w:val="24"/>
          <w:lang w:val="en-US"/>
        </w:rPr>
        <w:t>R</w:t>
      </w:r>
      <w:r w:rsidRPr="00E676D3">
        <w:rPr>
          <w:sz w:val="24"/>
          <w:szCs w:val="24"/>
          <w:lang w:val="en-US"/>
        </w:rPr>
        <w:t xml:space="preserve">egional </w:t>
      </w:r>
      <w:r w:rsidR="001854F3" w:rsidRPr="00E676D3">
        <w:rPr>
          <w:sz w:val="24"/>
          <w:szCs w:val="24"/>
          <w:lang w:val="en-US"/>
        </w:rPr>
        <w:t>E</w:t>
      </w:r>
      <w:r w:rsidRPr="00E676D3">
        <w:rPr>
          <w:sz w:val="24"/>
          <w:szCs w:val="24"/>
          <w:lang w:val="en-US"/>
        </w:rPr>
        <w:t>vents in APAC including :</w:t>
      </w:r>
    </w:p>
    <w:p w:rsidR="00DF7CE4" w:rsidRPr="00E676D3" w:rsidRDefault="00DF7CE4" w:rsidP="00074214">
      <w:pPr>
        <w:pStyle w:val="ListParagraph"/>
        <w:numPr>
          <w:ilvl w:val="0"/>
          <w:numId w:val="4"/>
        </w:numPr>
        <w:spacing w:after="0"/>
        <w:jc w:val="both"/>
        <w:rPr>
          <w:sz w:val="24"/>
          <w:szCs w:val="24"/>
          <w:lang w:val="en-US"/>
        </w:rPr>
      </w:pPr>
      <w:r w:rsidRPr="00E676D3">
        <w:rPr>
          <w:sz w:val="24"/>
          <w:szCs w:val="24"/>
          <w:lang w:val="en-US"/>
        </w:rPr>
        <w:t>Asia Moderators’ Summit</w:t>
      </w:r>
    </w:p>
    <w:p w:rsidR="00DF7CE4" w:rsidRPr="00E676D3" w:rsidRDefault="00DF7CE4" w:rsidP="00074214">
      <w:pPr>
        <w:pStyle w:val="ListParagraph"/>
        <w:numPr>
          <w:ilvl w:val="0"/>
          <w:numId w:val="4"/>
        </w:numPr>
        <w:spacing w:after="0"/>
        <w:jc w:val="both"/>
        <w:rPr>
          <w:sz w:val="24"/>
          <w:szCs w:val="24"/>
          <w:lang w:val="en-US"/>
        </w:rPr>
      </w:pPr>
      <w:r w:rsidRPr="00E676D3">
        <w:rPr>
          <w:sz w:val="24"/>
          <w:szCs w:val="24"/>
          <w:lang w:val="en-US"/>
        </w:rPr>
        <w:t>Asia Bridge Forums</w:t>
      </w:r>
    </w:p>
    <w:p w:rsidR="00DF7CE4" w:rsidRPr="00E676D3" w:rsidRDefault="00DF7CE4" w:rsidP="00074214">
      <w:pPr>
        <w:pStyle w:val="ListParagraph"/>
        <w:numPr>
          <w:ilvl w:val="0"/>
          <w:numId w:val="4"/>
        </w:numPr>
        <w:spacing w:after="0"/>
        <w:jc w:val="both"/>
        <w:rPr>
          <w:sz w:val="24"/>
          <w:szCs w:val="24"/>
          <w:lang w:val="en-US"/>
        </w:rPr>
      </w:pPr>
      <w:r w:rsidRPr="00E676D3">
        <w:rPr>
          <w:sz w:val="24"/>
          <w:szCs w:val="24"/>
          <w:lang w:val="en-US"/>
        </w:rPr>
        <w:t>Asia Bridge Campus</w:t>
      </w:r>
    </w:p>
    <w:p w:rsidR="00DF7CE4" w:rsidRDefault="00DF7CE4" w:rsidP="00074214">
      <w:pPr>
        <w:pStyle w:val="ListParagraph"/>
        <w:numPr>
          <w:ilvl w:val="0"/>
          <w:numId w:val="4"/>
        </w:numPr>
        <w:spacing w:after="0"/>
        <w:jc w:val="both"/>
        <w:rPr>
          <w:sz w:val="24"/>
          <w:szCs w:val="24"/>
          <w:lang w:val="en-US"/>
        </w:rPr>
      </w:pPr>
      <w:r w:rsidRPr="00E676D3">
        <w:rPr>
          <w:sz w:val="24"/>
          <w:szCs w:val="24"/>
          <w:lang w:val="en-US"/>
        </w:rPr>
        <w:t>Discover China Series of events</w:t>
      </w:r>
    </w:p>
    <w:p w:rsidR="00016451" w:rsidRPr="00E676D3" w:rsidRDefault="00016451" w:rsidP="00074214">
      <w:pPr>
        <w:pStyle w:val="ListParagraph"/>
        <w:numPr>
          <w:ilvl w:val="0"/>
          <w:numId w:val="4"/>
        </w:numPr>
        <w:spacing w:after="0"/>
        <w:jc w:val="both"/>
        <w:rPr>
          <w:sz w:val="24"/>
          <w:szCs w:val="24"/>
          <w:lang w:val="en-US"/>
        </w:rPr>
      </w:pPr>
      <w:r>
        <w:rPr>
          <w:sz w:val="24"/>
          <w:szCs w:val="24"/>
          <w:lang w:val="en-US"/>
        </w:rPr>
        <w:t>Asia GSEA Competition</w:t>
      </w:r>
    </w:p>
    <w:p w:rsidR="00DF7CE4" w:rsidRPr="00E676D3" w:rsidRDefault="00DF7CE4" w:rsidP="00074214">
      <w:pPr>
        <w:pStyle w:val="ListParagraph"/>
        <w:numPr>
          <w:ilvl w:val="0"/>
          <w:numId w:val="4"/>
        </w:numPr>
        <w:spacing w:after="0"/>
        <w:jc w:val="both"/>
        <w:rPr>
          <w:sz w:val="24"/>
          <w:szCs w:val="24"/>
          <w:lang w:val="en-US"/>
        </w:rPr>
      </w:pPr>
      <w:r w:rsidRPr="00E676D3">
        <w:rPr>
          <w:sz w:val="24"/>
          <w:szCs w:val="24"/>
          <w:lang w:val="en-US"/>
        </w:rPr>
        <w:t>Any other regional events</w:t>
      </w:r>
    </w:p>
    <w:p w:rsidR="00DF7CE4" w:rsidRPr="00E676D3" w:rsidRDefault="00DF7CE4" w:rsidP="00074214">
      <w:pPr>
        <w:spacing w:after="0"/>
        <w:jc w:val="both"/>
        <w:rPr>
          <w:sz w:val="24"/>
          <w:szCs w:val="24"/>
          <w:lang w:val="en-US"/>
        </w:rPr>
      </w:pPr>
    </w:p>
    <w:p w:rsidR="00D750E3" w:rsidRPr="00E676D3" w:rsidRDefault="00D750E3" w:rsidP="00074214">
      <w:pPr>
        <w:pStyle w:val="ListParagraph"/>
        <w:numPr>
          <w:ilvl w:val="0"/>
          <w:numId w:val="3"/>
        </w:numPr>
        <w:spacing w:after="0"/>
        <w:jc w:val="both"/>
        <w:rPr>
          <w:sz w:val="24"/>
          <w:szCs w:val="24"/>
          <w:lang w:val="en-US"/>
        </w:rPr>
      </w:pPr>
      <w:r w:rsidRPr="00E676D3">
        <w:rPr>
          <w:sz w:val="24"/>
          <w:szCs w:val="24"/>
        </w:rPr>
        <w:t xml:space="preserve">Working with </w:t>
      </w:r>
      <w:r w:rsidR="001854F3" w:rsidRPr="00E676D3">
        <w:rPr>
          <w:sz w:val="24"/>
          <w:szCs w:val="24"/>
        </w:rPr>
        <w:t xml:space="preserve">event working </w:t>
      </w:r>
      <w:r w:rsidRPr="00E676D3">
        <w:rPr>
          <w:sz w:val="24"/>
          <w:szCs w:val="24"/>
        </w:rPr>
        <w:t>committee</w:t>
      </w:r>
      <w:r w:rsidR="001854F3" w:rsidRPr="00E676D3">
        <w:rPr>
          <w:sz w:val="24"/>
          <w:szCs w:val="24"/>
        </w:rPr>
        <w:t xml:space="preserve">, </w:t>
      </w:r>
      <w:r w:rsidRPr="00E676D3">
        <w:rPr>
          <w:sz w:val="24"/>
          <w:szCs w:val="24"/>
        </w:rPr>
        <w:t>member lead</w:t>
      </w:r>
      <w:r w:rsidR="001854F3" w:rsidRPr="00E676D3">
        <w:rPr>
          <w:sz w:val="24"/>
          <w:szCs w:val="24"/>
        </w:rPr>
        <w:t xml:space="preserve"> </w:t>
      </w:r>
      <w:r w:rsidRPr="00E676D3">
        <w:rPr>
          <w:sz w:val="24"/>
          <w:szCs w:val="24"/>
        </w:rPr>
        <w:t>, events company and other staff (if any) to set event genre (</w:t>
      </w:r>
      <w:proofErr w:type="spellStart"/>
      <w:r w:rsidRPr="00E676D3">
        <w:rPr>
          <w:sz w:val="24"/>
          <w:szCs w:val="24"/>
        </w:rPr>
        <w:t>eg</w:t>
      </w:r>
      <w:proofErr w:type="spellEnd"/>
      <w:r w:rsidRPr="00E676D3">
        <w:rPr>
          <w:sz w:val="24"/>
          <w:szCs w:val="24"/>
        </w:rPr>
        <w:t xml:space="preserve"> : experiential learning event, classroom learning event, motivational learning event etc)</w:t>
      </w:r>
    </w:p>
    <w:p w:rsidR="00823AB2" w:rsidRPr="00E676D3" w:rsidRDefault="00823AB2" w:rsidP="00074214">
      <w:pPr>
        <w:pStyle w:val="ListParagraph"/>
        <w:numPr>
          <w:ilvl w:val="0"/>
          <w:numId w:val="3"/>
        </w:numPr>
        <w:spacing w:after="0"/>
        <w:jc w:val="both"/>
        <w:rPr>
          <w:sz w:val="24"/>
          <w:szCs w:val="24"/>
          <w:lang w:val="en-US"/>
        </w:rPr>
      </w:pPr>
      <w:r w:rsidRPr="00E676D3">
        <w:rPr>
          <w:sz w:val="24"/>
          <w:szCs w:val="24"/>
          <w:lang w:val="en-US"/>
        </w:rPr>
        <w:t>Liaising with member lead and designers to create a brand for the event</w:t>
      </w:r>
    </w:p>
    <w:p w:rsidR="00DF7CE4" w:rsidRPr="00E676D3" w:rsidRDefault="00DF7CE4" w:rsidP="00074214">
      <w:pPr>
        <w:pStyle w:val="ListParagraph"/>
        <w:numPr>
          <w:ilvl w:val="0"/>
          <w:numId w:val="3"/>
        </w:numPr>
        <w:spacing w:after="0"/>
        <w:jc w:val="both"/>
        <w:rPr>
          <w:sz w:val="24"/>
          <w:szCs w:val="24"/>
          <w:lang w:val="en-US"/>
        </w:rPr>
      </w:pPr>
      <w:r w:rsidRPr="00E676D3">
        <w:rPr>
          <w:sz w:val="24"/>
          <w:szCs w:val="24"/>
          <w:lang w:val="en-US"/>
        </w:rPr>
        <w:t>Liaising with members, facilitators and APAC Chapter Managers to ascertain precise event requirements</w:t>
      </w:r>
      <w:r w:rsidR="00D750E3" w:rsidRPr="00E676D3">
        <w:rPr>
          <w:sz w:val="24"/>
          <w:szCs w:val="24"/>
          <w:lang w:val="en-US"/>
        </w:rPr>
        <w:t xml:space="preserve"> aligned with event genre </w:t>
      </w:r>
    </w:p>
    <w:p w:rsidR="00DF7CE4" w:rsidRPr="00E676D3" w:rsidRDefault="00DF7CE4" w:rsidP="00074214">
      <w:pPr>
        <w:pStyle w:val="ListParagraph"/>
        <w:numPr>
          <w:ilvl w:val="0"/>
          <w:numId w:val="3"/>
        </w:numPr>
        <w:spacing w:after="0"/>
        <w:jc w:val="both"/>
        <w:rPr>
          <w:sz w:val="24"/>
          <w:szCs w:val="24"/>
          <w:lang w:val="en-US"/>
        </w:rPr>
      </w:pPr>
      <w:r w:rsidRPr="00E676D3">
        <w:rPr>
          <w:sz w:val="24"/>
          <w:szCs w:val="24"/>
          <w:lang w:val="en-US"/>
        </w:rPr>
        <w:t>Source for and put together a detailed proposal for events requirements (with suppliers, hotel, staffi</w:t>
      </w:r>
      <w:r w:rsidR="00823AB2" w:rsidRPr="00E676D3">
        <w:rPr>
          <w:sz w:val="24"/>
          <w:szCs w:val="24"/>
          <w:lang w:val="en-US"/>
        </w:rPr>
        <w:t>ng,</w:t>
      </w:r>
      <w:r w:rsidR="006D2B20" w:rsidRPr="00E676D3">
        <w:rPr>
          <w:sz w:val="24"/>
          <w:szCs w:val="24"/>
          <w:lang w:val="en-US"/>
        </w:rPr>
        <w:t xml:space="preserve"> F&amp;B</w:t>
      </w:r>
      <w:r w:rsidR="005E2B40" w:rsidRPr="00E676D3">
        <w:rPr>
          <w:sz w:val="24"/>
          <w:szCs w:val="24"/>
          <w:lang w:val="en-US"/>
        </w:rPr>
        <w:t xml:space="preserve">, </w:t>
      </w:r>
      <w:r w:rsidR="00823AB2" w:rsidRPr="00E676D3">
        <w:rPr>
          <w:sz w:val="24"/>
          <w:szCs w:val="24"/>
          <w:lang w:val="en-US"/>
        </w:rPr>
        <w:t>budget, venue and location)</w:t>
      </w:r>
    </w:p>
    <w:p w:rsidR="005E2B40" w:rsidRPr="00E676D3" w:rsidRDefault="005E2B40" w:rsidP="00074214">
      <w:pPr>
        <w:pStyle w:val="ListParagraph"/>
        <w:numPr>
          <w:ilvl w:val="0"/>
          <w:numId w:val="3"/>
        </w:numPr>
        <w:spacing w:after="0"/>
        <w:jc w:val="both"/>
        <w:rPr>
          <w:sz w:val="24"/>
          <w:szCs w:val="24"/>
          <w:lang w:val="en-US"/>
        </w:rPr>
      </w:pPr>
      <w:r w:rsidRPr="00E676D3">
        <w:rPr>
          <w:sz w:val="24"/>
          <w:szCs w:val="24"/>
          <w:lang w:val="en-US"/>
        </w:rPr>
        <w:t>Setting up, Listing and Managing online event registration</w:t>
      </w:r>
    </w:p>
    <w:p w:rsidR="00261F55" w:rsidRPr="00E676D3" w:rsidRDefault="00261F55" w:rsidP="00261F55">
      <w:pPr>
        <w:pStyle w:val="ListParagraph"/>
        <w:numPr>
          <w:ilvl w:val="0"/>
          <w:numId w:val="3"/>
        </w:numPr>
        <w:spacing w:after="0"/>
        <w:jc w:val="both"/>
        <w:rPr>
          <w:sz w:val="24"/>
          <w:szCs w:val="24"/>
          <w:lang w:val="en-US"/>
        </w:rPr>
      </w:pPr>
      <w:r w:rsidRPr="00E676D3">
        <w:rPr>
          <w:rFonts w:cs="Arial"/>
          <w:color w:val="222222"/>
          <w:sz w:val="24"/>
          <w:szCs w:val="24"/>
        </w:rPr>
        <w:t>Pre event on-site inspections</w:t>
      </w:r>
    </w:p>
    <w:p w:rsidR="00EA4C52" w:rsidRPr="00E676D3" w:rsidRDefault="00EA4C52" w:rsidP="00EA4C52">
      <w:pPr>
        <w:pStyle w:val="ListParagraph"/>
        <w:numPr>
          <w:ilvl w:val="0"/>
          <w:numId w:val="3"/>
        </w:numPr>
        <w:spacing w:after="0" w:line="240" w:lineRule="auto"/>
        <w:jc w:val="both"/>
        <w:rPr>
          <w:rFonts w:cs="Tahoma"/>
          <w:sz w:val="24"/>
          <w:szCs w:val="24"/>
        </w:rPr>
      </w:pPr>
      <w:r w:rsidRPr="00E676D3">
        <w:rPr>
          <w:rFonts w:cs="Tahoma"/>
          <w:sz w:val="24"/>
          <w:szCs w:val="24"/>
        </w:rPr>
        <w:t>Manage registration process onsite including onsite registration, welcome packs, name tags, event schedule prints</w:t>
      </w:r>
    </w:p>
    <w:p w:rsidR="005E2B40" w:rsidRPr="00E676D3" w:rsidRDefault="005E2B40" w:rsidP="00074214">
      <w:pPr>
        <w:pStyle w:val="ListParagraph"/>
        <w:numPr>
          <w:ilvl w:val="0"/>
          <w:numId w:val="3"/>
        </w:numPr>
        <w:spacing w:after="0" w:line="240" w:lineRule="auto"/>
        <w:contextualSpacing w:val="0"/>
        <w:jc w:val="both"/>
        <w:rPr>
          <w:rFonts w:cs="Tahoma"/>
          <w:sz w:val="24"/>
          <w:szCs w:val="24"/>
        </w:rPr>
      </w:pPr>
      <w:r w:rsidRPr="00E676D3">
        <w:rPr>
          <w:rFonts w:cs="Tahoma"/>
          <w:sz w:val="24"/>
          <w:szCs w:val="24"/>
        </w:rPr>
        <w:t>Collect and coordinate all</w:t>
      </w:r>
      <w:r w:rsidR="006D752D" w:rsidRPr="00E676D3">
        <w:rPr>
          <w:rFonts w:cs="Tahoma"/>
          <w:sz w:val="24"/>
          <w:szCs w:val="24"/>
        </w:rPr>
        <w:t xml:space="preserve"> travel itineraries, hotel arrangements and </w:t>
      </w:r>
      <w:r w:rsidRPr="00E676D3">
        <w:rPr>
          <w:rFonts w:cs="Tahoma"/>
          <w:sz w:val="24"/>
          <w:szCs w:val="24"/>
        </w:rPr>
        <w:t>expense reimbursements for</w:t>
      </w:r>
      <w:r w:rsidR="00261F55">
        <w:rPr>
          <w:rFonts w:cs="Tahoma"/>
          <w:sz w:val="24"/>
          <w:szCs w:val="24"/>
        </w:rPr>
        <w:t xml:space="preserve"> </w:t>
      </w:r>
      <w:r w:rsidR="006D752D" w:rsidRPr="00E676D3">
        <w:rPr>
          <w:rFonts w:cs="Tahoma"/>
          <w:sz w:val="24"/>
          <w:szCs w:val="24"/>
        </w:rPr>
        <w:t>event participants</w:t>
      </w:r>
      <w:r w:rsidR="00261F55">
        <w:rPr>
          <w:rFonts w:cs="Tahoma"/>
          <w:sz w:val="24"/>
          <w:szCs w:val="24"/>
        </w:rPr>
        <w:t xml:space="preserve"> (as required)</w:t>
      </w:r>
    </w:p>
    <w:p w:rsidR="00823AB2" w:rsidRPr="00E676D3" w:rsidRDefault="00823AB2" w:rsidP="00074214">
      <w:pPr>
        <w:numPr>
          <w:ilvl w:val="0"/>
          <w:numId w:val="3"/>
        </w:numPr>
        <w:shd w:val="clear" w:color="auto" w:fill="FFFFFF"/>
        <w:spacing w:after="0" w:line="312" w:lineRule="atLeast"/>
        <w:jc w:val="both"/>
        <w:rPr>
          <w:rFonts w:eastAsia="Times New Roman" w:cs="Arial"/>
          <w:sz w:val="24"/>
          <w:szCs w:val="24"/>
        </w:rPr>
      </w:pPr>
      <w:r w:rsidRPr="00E676D3">
        <w:rPr>
          <w:sz w:val="24"/>
          <w:szCs w:val="24"/>
        </w:rPr>
        <w:t>Manpower planning and managing staff responsible in running the events onsite</w:t>
      </w:r>
    </w:p>
    <w:p w:rsidR="00DF7CE4" w:rsidRPr="00E676D3" w:rsidRDefault="005E2B40" w:rsidP="00074214">
      <w:pPr>
        <w:numPr>
          <w:ilvl w:val="0"/>
          <w:numId w:val="3"/>
        </w:numPr>
        <w:shd w:val="clear" w:color="auto" w:fill="FFFFFF"/>
        <w:spacing w:after="0" w:line="312" w:lineRule="atLeast"/>
        <w:jc w:val="both"/>
        <w:rPr>
          <w:rFonts w:eastAsia="Times New Roman" w:cs="Arial"/>
          <w:sz w:val="24"/>
          <w:szCs w:val="24"/>
        </w:rPr>
      </w:pPr>
      <w:r w:rsidRPr="00E676D3">
        <w:rPr>
          <w:rFonts w:eastAsia="Times New Roman" w:cs="Arial"/>
          <w:sz w:val="24"/>
          <w:szCs w:val="24"/>
        </w:rPr>
        <w:t>C</w:t>
      </w:r>
      <w:r w:rsidR="00DF7CE4" w:rsidRPr="00E676D3">
        <w:rPr>
          <w:rFonts w:eastAsia="Times New Roman" w:cs="Arial"/>
          <w:sz w:val="24"/>
          <w:szCs w:val="24"/>
        </w:rPr>
        <w:t>oordinating venue manag</w:t>
      </w:r>
      <w:r w:rsidRPr="00E676D3">
        <w:rPr>
          <w:rFonts w:eastAsia="Times New Roman" w:cs="Arial"/>
          <w:sz w:val="24"/>
          <w:szCs w:val="24"/>
        </w:rPr>
        <w:t>ement, caterers, standees and banners</w:t>
      </w:r>
      <w:r w:rsidR="00DF7CE4" w:rsidRPr="00E676D3">
        <w:rPr>
          <w:rFonts w:eastAsia="Times New Roman" w:cs="Arial"/>
          <w:sz w:val="24"/>
          <w:szCs w:val="24"/>
        </w:rPr>
        <w:t>, contractors and equipment hire, car park facilities, traffic control</w:t>
      </w:r>
      <w:r w:rsidRPr="00E676D3">
        <w:rPr>
          <w:rFonts w:eastAsia="Times New Roman" w:cs="Arial"/>
          <w:sz w:val="24"/>
          <w:szCs w:val="24"/>
        </w:rPr>
        <w:t xml:space="preserve"> and safety requirements of the event onsite</w:t>
      </w:r>
    </w:p>
    <w:p w:rsidR="00DF7CE4" w:rsidRPr="00E676D3" w:rsidRDefault="005E2B40" w:rsidP="00074214">
      <w:pPr>
        <w:numPr>
          <w:ilvl w:val="0"/>
          <w:numId w:val="3"/>
        </w:numPr>
        <w:shd w:val="clear" w:color="auto" w:fill="FFFFFF"/>
        <w:spacing w:after="0" w:line="312" w:lineRule="atLeast"/>
        <w:jc w:val="both"/>
        <w:rPr>
          <w:rFonts w:eastAsia="Times New Roman" w:cs="Arial"/>
          <w:sz w:val="24"/>
          <w:szCs w:val="24"/>
        </w:rPr>
      </w:pPr>
      <w:r w:rsidRPr="00E676D3">
        <w:rPr>
          <w:rFonts w:eastAsia="Times New Roman" w:cs="Arial"/>
          <w:sz w:val="24"/>
          <w:szCs w:val="24"/>
        </w:rPr>
        <w:t>P</w:t>
      </w:r>
      <w:r w:rsidR="00DF7CE4" w:rsidRPr="00E676D3">
        <w:rPr>
          <w:rFonts w:eastAsia="Times New Roman" w:cs="Arial"/>
          <w:sz w:val="24"/>
          <w:szCs w:val="24"/>
        </w:rPr>
        <w:t>lanning room layouts and the entertainment prog</w:t>
      </w:r>
      <w:r w:rsidR="00823AB2" w:rsidRPr="00E676D3">
        <w:rPr>
          <w:rFonts w:eastAsia="Times New Roman" w:cs="Arial"/>
          <w:sz w:val="24"/>
          <w:szCs w:val="24"/>
        </w:rPr>
        <w:t xml:space="preserve">ramme </w:t>
      </w:r>
    </w:p>
    <w:p w:rsidR="00823AB2" w:rsidRPr="00E676D3" w:rsidRDefault="005E2B40" w:rsidP="00074214">
      <w:pPr>
        <w:numPr>
          <w:ilvl w:val="0"/>
          <w:numId w:val="3"/>
        </w:numPr>
        <w:shd w:val="clear" w:color="auto" w:fill="FFFFFF"/>
        <w:spacing w:after="0" w:line="312" w:lineRule="atLeast"/>
        <w:jc w:val="both"/>
        <w:rPr>
          <w:rFonts w:eastAsia="Times New Roman" w:cs="Arial"/>
          <w:sz w:val="24"/>
          <w:szCs w:val="24"/>
        </w:rPr>
      </w:pPr>
      <w:r w:rsidRPr="00E676D3">
        <w:rPr>
          <w:rFonts w:eastAsia="Times New Roman" w:cs="Arial"/>
          <w:sz w:val="24"/>
          <w:szCs w:val="24"/>
        </w:rPr>
        <w:t>P</w:t>
      </w:r>
      <w:r w:rsidR="00823AB2" w:rsidRPr="00E676D3">
        <w:rPr>
          <w:rFonts w:eastAsia="Times New Roman" w:cs="Arial"/>
          <w:sz w:val="24"/>
          <w:szCs w:val="24"/>
        </w:rPr>
        <w:t>reparing delegate packs, tags and onsite writing materials</w:t>
      </w:r>
    </w:p>
    <w:p w:rsidR="00823AB2" w:rsidRDefault="005E2B40" w:rsidP="00074214">
      <w:pPr>
        <w:numPr>
          <w:ilvl w:val="0"/>
          <w:numId w:val="3"/>
        </w:numPr>
        <w:shd w:val="clear" w:color="auto" w:fill="FFFFFF"/>
        <w:spacing w:after="0" w:line="312" w:lineRule="atLeast"/>
        <w:jc w:val="both"/>
        <w:rPr>
          <w:rFonts w:eastAsia="Times New Roman" w:cs="Arial"/>
          <w:sz w:val="24"/>
          <w:szCs w:val="24"/>
        </w:rPr>
      </w:pPr>
      <w:r w:rsidRPr="00E676D3">
        <w:rPr>
          <w:rFonts w:eastAsia="Times New Roman" w:cs="Arial"/>
          <w:sz w:val="24"/>
          <w:szCs w:val="24"/>
        </w:rPr>
        <w:t>C</w:t>
      </w:r>
      <w:r w:rsidR="00823AB2" w:rsidRPr="00E676D3">
        <w:rPr>
          <w:rFonts w:eastAsia="Times New Roman" w:cs="Arial"/>
          <w:sz w:val="24"/>
          <w:szCs w:val="24"/>
        </w:rPr>
        <w:t xml:space="preserve">oordinating suppliers, handling </w:t>
      </w:r>
      <w:r w:rsidRPr="00E676D3">
        <w:rPr>
          <w:rFonts w:eastAsia="Times New Roman" w:cs="Arial"/>
          <w:sz w:val="24"/>
          <w:szCs w:val="24"/>
        </w:rPr>
        <w:t>members</w:t>
      </w:r>
      <w:r w:rsidR="00823AB2" w:rsidRPr="00E676D3">
        <w:rPr>
          <w:rFonts w:eastAsia="Times New Roman" w:cs="Arial"/>
          <w:sz w:val="24"/>
          <w:szCs w:val="24"/>
        </w:rPr>
        <w:t xml:space="preserve"> queries and troubleshooting on </w:t>
      </w:r>
      <w:r w:rsidRPr="00E676D3">
        <w:rPr>
          <w:rFonts w:eastAsia="Times New Roman" w:cs="Arial"/>
          <w:sz w:val="24"/>
          <w:szCs w:val="24"/>
        </w:rPr>
        <w:t>event days</w:t>
      </w:r>
      <w:r w:rsidR="00823AB2" w:rsidRPr="00E676D3">
        <w:rPr>
          <w:rFonts w:eastAsia="Times New Roman" w:cs="Arial"/>
          <w:sz w:val="24"/>
          <w:szCs w:val="24"/>
        </w:rPr>
        <w:t xml:space="preserve"> t</w:t>
      </w:r>
      <w:r w:rsidRPr="00E676D3">
        <w:rPr>
          <w:rFonts w:eastAsia="Times New Roman" w:cs="Arial"/>
          <w:sz w:val="24"/>
          <w:szCs w:val="24"/>
        </w:rPr>
        <w:t>o ensure that all runs smoothly</w:t>
      </w:r>
    </w:p>
    <w:p w:rsidR="005A5C19" w:rsidRPr="00E676D3" w:rsidRDefault="005A5C19" w:rsidP="005A5C19">
      <w:pPr>
        <w:shd w:val="clear" w:color="auto" w:fill="FFFFFF"/>
        <w:spacing w:after="0" w:line="312" w:lineRule="atLeast"/>
        <w:ind w:left="786"/>
        <w:jc w:val="both"/>
        <w:rPr>
          <w:rFonts w:eastAsia="Times New Roman" w:cs="Arial"/>
          <w:sz w:val="24"/>
          <w:szCs w:val="24"/>
        </w:rPr>
      </w:pPr>
    </w:p>
    <w:p w:rsidR="005E2B40" w:rsidRPr="00E676D3" w:rsidRDefault="005E2B40" w:rsidP="00074214">
      <w:pPr>
        <w:numPr>
          <w:ilvl w:val="0"/>
          <w:numId w:val="3"/>
        </w:numPr>
        <w:shd w:val="clear" w:color="auto" w:fill="FFFFFF"/>
        <w:spacing w:after="0" w:line="312" w:lineRule="atLeast"/>
        <w:jc w:val="both"/>
        <w:rPr>
          <w:rFonts w:eastAsia="Times New Roman" w:cs="Arial"/>
          <w:sz w:val="24"/>
          <w:szCs w:val="24"/>
        </w:rPr>
      </w:pPr>
      <w:r w:rsidRPr="00E676D3">
        <w:rPr>
          <w:rFonts w:eastAsia="Times New Roman" w:cs="Arial"/>
          <w:sz w:val="24"/>
          <w:szCs w:val="24"/>
        </w:rPr>
        <w:t xml:space="preserve">Lead onsite as the Event Lead, AV lead, F&amp;B Lead, Transportation Lead, </w:t>
      </w:r>
      <w:proofErr w:type="spellStart"/>
      <w:r w:rsidRPr="00E676D3">
        <w:rPr>
          <w:rFonts w:eastAsia="Times New Roman" w:cs="Arial"/>
          <w:sz w:val="24"/>
          <w:szCs w:val="24"/>
        </w:rPr>
        <w:t>Offsites</w:t>
      </w:r>
      <w:proofErr w:type="spellEnd"/>
      <w:r w:rsidRPr="00E676D3">
        <w:rPr>
          <w:rFonts w:eastAsia="Times New Roman" w:cs="Arial"/>
          <w:sz w:val="24"/>
          <w:szCs w:val="24"/>
        </w:rPr>
        <w:t xml:space="preserve"> Lead</w:t>
      </w:r>
    </w:p>
    <w:p w:rsidR="00823AB2" w:rsidRPr="00E676D3" w:rsidRDefault="005E2B40" w:rsidP="00074214">
      <w:pPr>
        <w:numPr>
          <w:ilvl w:val="0"/>
          <w:numId w:val="3"/>
        </w:numPr>
        <w:shd w:val="clear" w:color="auto" w:fill="FFFFFF"/>
        <w:spacing w:after="0" w:line="312" w:lineRule="atLeast"/>
        <w:jc w:val="both"/>
        <w:rPr>
          <w:rFonts w:eastAsia="Times New Roman" w:cs="Arial"/>
          <w:sz w:val="24"/>
          <w:szCs w:val="24"/>
        </w:rPr>
      </w:pPr>
      <w:r w:rsidRPr="00E676D3">
        <w:rPr>
          <w:rFonts w:eastAsia="Times New Roman" w:cs="Arial"/>
          <w:sz w:val="24"/>
          <w:szCs w:val="24"/>
        </w:rPr>
        <w:t>P</w:t>
      </w:r>
      <w:r w:rsidR="00823AB2" w:rsidRPr="00E676D3">
        <w:rPr>
          <w:rFonts w:eastAsia="Times New Roman" w:cs="Arial"/>
          <w:sz w:val="24"/>
          <w:szCs w:val="24"/>
        </w:rPr>
        <w:t>ost-event evaluation (including data entry and analysis and producing reports for event stakeholders).</w:t>
      </w:r>
    </w:p>
    <w:p w:rsidR="005E2B40" w:rsidRPr="00E676D3" w:rsidRDefault="005E2B40" w:rsidP="00074214">
      <w:pPr>
        <w:numPr>
          <w:ilvl w:val="0"/>
          <w:numId w:val="3"/>
        </w:numPr>
        <w:shd w:val="clear" w:color="auto" w:fill="FFFFFF"/>
        <w:spacing w:after="0" w:line="312" w:lineRule="atLeast"/>
        <w:jc w:val="both"/>
        <w:rPr>
          <w:rFonts w:eastAsia="Times New Roman" w:cs="Arial"/>
          <w:sz w:val="24"/>
          <w:szCs w:val="24"/>
        </w:rPr>
      </w:pPr>
      <w:r w:rsidRPr="00E676D3">
        <w:rPr>
          <w:rFonts w:eastAsia="Times New Roman" w:cs="Arial"/>
          <w:sz w:val="24"/>
          <w:szCs w:val="24"/>
        </w:rPr>
        <w:t>Post event budgeting for event</w:t>
      </w:r>
    </w:p>
    <w:p w:rsidR="00074214" w:rsidRPr="00E676D3" w:rsidRDefault="00074214" w:rsidP="00074214">
      <w:pPr>
        <w:pStyle w:val="ListParagraph"/>
        <w:numPr>
          <w:ilvl w:val="0"/>
          <w:numId w:val="3"/>
        </w:numPr>
        <w:spacing w:after="0" w:line="240" w:lineRule="auto"/>
        <w:contextualSpacing w:val="0"/>
        <w:jc w:val="both"/>
        <w:rPr>
          <w:rFonts w:cs="Tahoma"/>
          <w:sz w:val="24"/>
          <w:szCs w:val="24"/>
        </w:rPr>
      </w:pPr>
      <w:r w:rsidRPr="00E676D3">
        <w:rPr>
          <w:rFonts w:cs="Tahoma"/>
          <w:sz w:val="24"/>
          <w:szCs w:val="24"/>
        </w:rPr>
        <w:t xml:space="preserve">Coordinate Regional </w:t>
      </w:r>
      <w:r w:rsidR="00261F55">
        <w:rPr>
          <w:rFonts w:cs="Tahoma"/>
          <w:sz w:val="24"/>
          <w:szCs w:val="24"/>
        </w:rPr>
        <w:t>Event calendar in APAC</w:t>
      </w:r>
      <w:r w:rsidRPr="00E676D3">
        <w:rPr>
          <w:rFonts w:cs="Tahoma"/>
          <w:sz w:val="24"/>
          <w:szCs w:val="24"/>
        </w:rPr>
        <w:t xml:space="preserve"> to ensure events do not overlap or conflict so that we can offer appropriate staffing</w:t>
      </w:r>
    </w:p>
    <w:p w:rsidR="00FF4E25" w:rsidRPr="00E676D3" w:rsidRDefault="00FF4E25" w:rsidP="00FF4E25">
      <w:pPr>
        <w:pStyle w:val="ListParagraph"/>
        <w:numPr>
          <w:ilvl w:val="0"/>
          <w:numId w:val="3"/>
        </w:numPr>
        <w:spacing w:after="0" w:line="240" w:lineRule="auto"/>
        <w:rPr>
          <w:rFonts w:cs="Tahoma"/>
          <w:color w:val="000000"/>
          <w:sz w:val="24"/>
          <w:szCs w:val="24"/>
        </w:rPr>
      </w:pPr>
      <w:r w:rsidRPr="00E676D3">
        <w:rPr>
          <w:rFonts w:cs="Tahoma"/>
          <w:color w:val="000000"/>
          <w:sz w:val="24"/>
          <w:szCs w:val="24"/>
        </w:rPr>
        <w:t>Event Voucher Management -</w:t>
      </w:r>
      <w:r w:rsidRPr="00E676D3">
        <w:rPr>
          <w:rFonts w:cs="Tahoma"/>
          <w:sz w:val="24"/>
          <w:szCs w:val="24"/>
        </w:rPr>
        <w:t xml:space="preserve"> </w:t>
      </w:r>
      <w:r w:rsidRPr="00E676D3">
        <w:rPr>
          <w:rFonts w:cs="Tahoma"/>
          <w:color w:val="000000"/>
          <w:sz w:val="24"/>
          <w:szCs w:val="24"/>
        </w:rPr>
        <w:t>track APAC members who redeem vouchers for approved Regional Events</w:t>
      </w:r>
      <w:r w:rsidRPr="00E676D3">
        <w:rPr>
          <w:rFonts w:cs="Tahoma"/>
          <w:sz w:val="24"/>
          <w:szCs w:val="24"/>
        </w:rPr>
        <w:t xml:space="preserve">, </w:t>
      </w:r>
      <w:r w:rsidRPr="00E676D3">
        <w:rPr>
          <w:rFonts w:cs="Tahoma"/>
          <w:color w:val="000000"/>
          <w:sz w:val="24"/>
          <w:szCs w:val="24"/>
        </w:rPr>
        <w:t>check eligibility and cross check with master voucher list</w:t>
      </w:r>
      <w:r w:rsidRPr="00E676D3">
        <w:rPr>
          <w:rFonts w:cs="Tahoma"/>
          <w:sz w:val="24"/>
          <w:szCs w:val="24"/>
        </w:rPr>
        <w:t xml:space="preserve">, </w:t>
      </w:r>
      <w:r w:rsidRPr="00E676D3">
        <w:rPr>
          <w:rFonts w:cs="Tahoma"/>
          <w:color w:val="000000"/>
          <w:sz w:val="24"/>
          <w:szCs w:val="24"/>
        </w:rPr>
        <w:t>work with Finance team to ensure members are paid the $500 rebate post event</w:t>
      </w:r>
      <w:r w:rsidRPr="00E676D3">
        <w:rPr>
          <w:rFonts w:cs="Tahoma"/>
          <w:sz w:val="24"/>
          <w:szCs w:val="24"/>
        </w:rPr>
        <w:t xml:space="preserve">, </w:t>
      </w:r>
      <w:r w:rsidRPr="00E676D3">
        <w:rPr>
          <w:rFonts w:cs="Tahoma"/>
          <w:color w:val="000000"/>
          <w:sz w:val="24"/>
          <w:szCs w:val="24"/>
        </w:rPr>
        <w:t>maintain list of all members who have redeemed vouchers</w:t>
      </w:r>
    </w:p>
    <w:p w:rsidR="00FF4E25" w:rsidRPr="00E676D3" w:rsidRDefault="00FF4E25" w:rsidP="00FF4E25">
      <w:pPr>
        <w:pStyle w:val="ListParagraph"/>
        <w:numPr>
          <w:ilvl w:val="0"/>
          <w:numId w:val="3"/>
        </w:numPr>
        <w:spacing w:after="0" w:line="240" w:lineRule="auto"/>
        <w:rPr>
          <w:rFonts w:cs="Tahoma"/>
          <w:color w:val="000000"/>
          <w:sz w:val="24"/>
          <w:szCs w:val="24"/>
        </w:rPr>
      </w:pPr>
      <w:r w:rsidRPr="00E676D3">
        <w:rPr>
          <w:rFonts w:cs="Tahoma"/>
          <w:color w:val="000000"/>
          <w:sz w:val="24"/>
          <w:szCs w:val="24"/>
        </w:rPr>
        <w:t>Develop process management guide and resource centre for managing Regional Events, Multi-Chapter Events and Presidents Meeting</w:t>
      </w:r>
    </w:p>
    <w:p w:rsidR="00FF4E25" w:rsidRPr="00E676D3" w:rsidRDefault="00FF4E25" w:rsidP="00FF4E25">
      <w:pPr>
        <w:pStyle w:val="ListParagraph"/>
        <w:rPr>
          <w:rFonts w:cs="Tahoma"/>
          <w:color w:val="000000"/>
          <w:sz w:val="24"/>
          <w:szCs w:val="24"/>
        </w:rPr>
      </w:pPr>
    </w:p>
    <w:p w:rsidR="00074214" w:rsidRPr="00E676D3" w:rsidRDefault="00074214" w:rsidP="00074214">
      <w:pPr>
        <w:pStyle w:val="ListParagraph"/>
        <w:spacing w:after="0"/>
        <w:ind w:left="786"/>
        <w:jc w:val="both"/>
        <w:rPr>
          <w:sz w:val="24"/>
          <w:szCs w:val="24"/>
        </w:rPr>
      </w:pPr>
    </w:p>
    <w:p w:rsidR="00B43074" w:rsidRPr="00E676D3" w:rsidRDefault="00B43074" w:rsidP="00074214">
      <w:pPr>
        <w:spacing w:after="0"/>
        <w:jc w:val="both"/>
        <w:rPr>
          <w:b/>
          <w:sz w:val="24"/>
          <w:szCs w:val="24"/>
          <w:u w:val="single"/>
          <w:lang w:val="en-US"/>
        </w:rPr>
      </w:pPr>
      <w:r w:rsidRPr="00E676D3">
        <w:rPr>
          <w:b/>
          <w:sz w:val="24"/>
          <w:szCs w:val="24"/>
          <w:u w:val="single"/>
          <w:lang w:val="en-US"/>
        </w:rPr>
        <w:t xml:space="preserve">APAC Presidents Meeting </w:t>
      </w:r>
    </w:p>
    <w:p w:rsidR="00B43074" w:rsidRPr="00E676D3" w:rsidRDefault="00B43074" w:rsidP="00074214">
      <w:pPr>
        <w:spacing w:after="0" w:line="240" w:lineRule="auto"/>
        <w:jc w:val="both"/>
        <w:rPr>
          <w:rFonts w:cs="Tahoma"/>
          <w:sz w:val="24"/>
          <w:szCs w:val="24"/>
        </w:rPr>
      </w:pPr>
      <w:r w:rsidRPr="00E676D3">
        <w:rPr>
          <w:rFonts w:cs="Tahoma"/>
          <w:sz w:val="24"/>
          <w:szCs w:val="24"/>
        </w:rPr>
        <w:t>Serve as event staff lead for planning and execution of Presidents Meetings and Regional Council In person Meetings</w:t>
      </w:r>
    </w:p>
    <w:p w:rsidR="00B43074" w:rsidRPr="00E676D3" w:rsidRDefault="00B43074" w:rsidP="00074214">
      <w:pPr>
        <w:spacing w:after="0" w:line="240" w:lineRule="auto"/>
        <w:jc w:val="both"/>
        <w:rPr>
          <w:rFonts w:cs="Tahoma"/>
          <w:sz w:val="24"/>
          <w:szCs w:val="24"/>
        </w:rPr>
      </w:pPr>
    </w:p>
    <w:p w:rsidR="00074214" w:rsidRPr="00E676D3" w:rsidRDefault="00074214" w:rsidP="00074214">
      <w:pPr>
        <w:spacing w:after="0" w:line="240" w:lineRule="auto"/>
        <w:jc w:val="both"/>
        <w:rPr>
          <w:rFonts w:cs="Tahoma"/>
          <w:sz w:val="24"/>
          <w:szCs w:val="24"/>
        </w:rPr>
      </w:pPr>
      <w:r w:rsidRPr="00E676D3">
        <w:rPr>
          <w:rFonts w:cs="Tahoma"/>
          <w:sz w:val="24"/>
          <w:szCs w:val="24"/>
        </w:rPr>
        <w:t>Working with the</w:t>
      </w:r>
      <w:r w:rsidR="006D2B20" w:rsidRPr="00E676D3">
        <w:rPr>
          <w:rFonts w:cs="Tahoma"/>
          <w:sz w:val="24"/>
          <w:szCs w:val="24"/>
        </w:rPr>
        <w:t xml:space="preserve"> Host Chapter Working committee and Member L</w:t>
      </w:r>
      <w:r w:rsidRPr="00E676D3">
        <w:rPr>
          <w:rFonts w:cs="Tahoma"/>
          <w:sz w:val="24"/>
          <w:szCs w:val="24"/>
        </w:rPr>
        <w:t>eader</w:t>
      </w:r>
      <w:r w:rsidR="006D2B20" w:rsidRPr="00E676D3">
        <w:rPr>
          <w:rFonts w:cs="Tahoma"/>
          <w:sz w:val="24"/>
          <w:szCs w:val="24"/>
        </w:rPr>
        <w:t>s</w:t>
      </w:r>
      <w:r w:rsidRPr="00E676D3">
        <w:rPr>
          <w:rFonts w:cs="Tahoma"/>
          <w:sz w:val="24"/>
          <w:szCs w:val="24"/>
        </w:rPr>
        <w:t>, RD, Facilitators and APAC Director,</w:t>
      </w:r>
    </w:p>
    <w:p w:rsidR="00074214" w:rsidRPr="00E676D3" w:rsidRDefault="00074214" w:rsidP="00074214">
      <w:pPr>
        <w:spacing w:after="0" w:line="240" w:lineRule="auto"/>
        <w:jc w:val="both"/>
        <w:rPr>
          <w:rFonts w:cs="Tahoma"/>
          <w:sz w:val="24"/>
          <w:szCs w:val="24"/>
        </w:rPr>
      </w:pPr>
    </w:p>
    <w:p w:rsidR="00B43074" w:rsidRPr="00E676D3" w:rsidRDefault="00074214" w:rsidP="00074214">
      <w:pPr>
        <w:pStyle w:val="ListParagraph"/>
        <w:numPr>
          <w:ilvl w:val="0"/>
          <w:numId w:val="8"/>
        </w:numPr>
        <w:spacing w:after="0" w:line="240" w:lineRule="auto"/>
        <w:jc w:val="both"/>
        <w:rPr>
          <w:rFonts w:cs="Tahoma"/>
          <w:sz w:val="24"/>
          <w:szCs w:val="24"/>
        </w:rPr>
      </w:pPr>
      <w:r w:rsidRPr="00E676D3">
        <w:rPr>
          <w:rFonts w:cs="Tahoma"/>
          <w:sz w:val="24"/>
          <w:szCs w:val="24"/>
        </w:rPr>
        <w:t>Research, Source for and recommend</w:t>
      </w:r>
      <w:r w:rsidR="00B43074" w:rsidRPr="00E676D3">
        <w:rPr>
          <w:rFonts w:cs="Tahoma"/>
          <w:sz w:val="24"/>
          <w:szCs w:val="24"/>
        </w:rPr>
        <w:t xml:space="preserve"> hotel</w:t>
      </w:r>
      <w:r w:rsidRPr="00E676D3">
        <w:rPr>
          <w:rFonts w:cs="Tahoma"/>
          <w:sz w:val="24"/>
          <w:szCs w:val="24"/>
        </w:rPr>
        <w:t xml:space="preserve"> venues</w:t>
      </w:r>
      <w:r w:rsidR="00B43074" w:rsidRPr="00E676D3">
        <w:rPr>
          <w:rFonts w:cs="Tahoma"/>
          <w:sz w:val="24"/>
          <w:szCs w:val="24"/>
        </w:rPr>
        <w:t>, dinner ve</w:t>
      </w:r>
      <w:r w:rsidRPr="00E676D3">
        <w:rPr>
          <w:rFonts w:cs="Tahoma"/>
          <w:sz w:val="24"/>
          <w:szCs w:val="24"/>
        </w:rPr>
        <w:t xml:space="preserve">nues, entertainment programmes and </w:t>
      </w:r>
      <w:proofErr w:type="spellStart"/>
      <w:r w:rsidRPr="00E676D3">
        <w:rPr>
          <w:rFonts w:cs="Tahoma"/>
          <w:sz w:val="24"/>
          <w:szCs w:val="24"/>
        </w:rPr>
        <w:t>offsites</w:t>
      </w:r>
      <w:proofErr w:type="spellEnd"/>
      <w:r w:rsidRPr="00E676D3">
        <w:rPr>
          <w:rFonts w:cs="Tahoma"/>
          <w:sz w:val="24"/>
          <w:szCs w:val="24"/>
        </w:rPr>
        <w:t xml:space="preserve"> (if required) for the event</w:t>
      </w:r>
    </w:p>
    <w:p w:rsidR="00B43074" w:rsidRPr="00E676D3" w:rsidRDefault="00B43074" w:rsidP="00074214">
      <w:pPr>
        <w:pStyle w:val="ListParagraph"/>
        <w:numPr>
          <w:ilvl w:val="0"/>
          <w:numId w:val="8"/>
        </w:numPr>
        <w:spacing w:after="0" w:line="240" w:lineRule="auto"/>
        <w:jc w:val="both"/>
        <w:rPr>
          <w:rFonts w:cs="Tahoma"/>
          <w:sz w:val="24"/>
          <w:szCs w:val="24"/>
        </w:rPr>
      </w:pPr>
      <w:r w:rsidRPr="00E676D3">
        <w:rPr>
          <w:rFonts w:cs="Tahoma"/>
          <w:sz w:val="24"/>
          <w:szCs w:val="24"/>
        </w:rPr>
        <w:t xml:space="preserve">Coordinate all meeting set-up, F&amp;B, A/V and room block details with contracted hotels, dinner venues and off-site social events related to </w:t>
      </w:r>
      <w:proofErr w:type="gramStart"/>
      <w:r w:rsidRPr="00E676D3">
        <w:rPr>
          <w:rFonts w:cs="Tahoma"/>
          <w:sz w:val="24"/>
          <w:szCs w:val="24"/>
        </w:rPr>
        <w:t>event,</w:t>
      </w:r>
      <w:proofErr w:type="gramEnd"/>
      <w:r w:rsidRPr="00E676D3">
        <w:rPr>
          <w:rFonts w:cs="Tahoma"/>
          <w:sz w:val="24"/>
          <w:szCs w:val="24"/>
        </w:rPr>
        <w:t xml:space="preserve"> and all transportation for any off-property function during the event.  </w:t>
      </w:r>
    </w:p>
    <w:p w:rsidR="00B43074" w:rsidRPr="00E676D3" w:rsidRDefault="00B43074" w:rsidP="00074214">
      <w:pPr>
        <w:pStyle w:val="ListParagraph"/>
        <w:numPr>
          <w:ilvl w:val="0"/>
          <w:numId w:val="8"/>
        </w:numPr>
        <w:spacing w:after="0" w:line="240" w:lineRule="auto"/>
        <w:jc w:val="both"/>
        <w:rPr>
          <w:rFonts w:cs="Tahoma"/>
          <w:sz w:val="24"/>
          <w:szCs w:val="24"/>
        </w:rPr>
      </w:pPr>
      <w:r w:rsidRPr="00E676D3">
        <w:rPr>
          <w:rFonts w:cs="Tahoma"/>
          <w:sz w:val="24"/>
          <w:szCs w:val="24"/>
        </w:rPr>
        <w:t>Collect and coordinate all travel itineraries, hotel arrangements and expense reimbursements for all Council members, Presidents and Elects</w:t>
      </w:r>
    </w:p>
    <w:p w:rsidR="00074214" w:rsidRPr="00E676D3" w:rsidRDefault="00B43074" w:rsidP="00074214">
      <w:pPr>
        <w:pStyle w:val="ListParagraph"/>
        <w:numPr>
          <w:ilvl w:val="0"/>
          <w:numId w:val="8"/>
        </w:numPr>
        <w:spacing w:after="0" w:line="240" w:lineRule="auto"/>
        <w:jc w:val="both"/>
        <w:rPr>
          <w:rFonts w:cs="Tahoma"/>
          <w:sz w:val="24"/>
          <w:szCs w:val="24"/>
        </w:rPr>
      </w:pPr>
      <w:r w:rsidRPr="00E676D3">
        <w:rPr>
          <w:rFonts w:cs="Tahoma"/>
          <w:sz w:val="24"/>
          <w:szCs w:val="24"/>
        </w:rPr>
        <w:t xml:space="preserve">Manage </w:t>
      </w:r>
      <w:r w:rsidR="00261F55">
        <w:rPr>
          <w:rFonts w:cs="Tahoma"/>
          <w:sz w:val="24"/>
          <w:szCs w:val="24"/>
        </w:rPr>
        <w:t>pre-</w:t>
      </w:r>
      <w:r w:rsidR="00074214" w:rsidRPr="00E676D3">
        <w:rPr>
          <w:rFonts w:cs="Tahoma"/>
          <w:sz w:val="24"/>
          <w:szCs w:val="24"/>
        </w:rPr>
        <w:t xml:space="preserve">event </w:t>
      </w:r>
      <w:r w:rsidRPr="00E676D3">
        <w:rPr>
          <w:rFonts w:cs="Tahoma"/>
          <w:sz w:val="24"/>
          <w:szCs w:val="24"/>
        </w:rPr>
        <w:t>registration</w:t>
      </w:r>
      <w:r w:rsidR="00074214" w:rsidRPr="00E676D3">
        <w:rPr>
          <w:rFonts w:cs="Tahoma"/>
          <w:sz w:val="24"/>
          <w:szCs w:val="24"/>
        </w:rPr>
        <w:t xml:space="preserve"> process online</w:t>
      </w:r>
    </w:p>
    <w:p w:rsidR="00074214" w:rsidRPr="00E676D3" w:rsidRDefault="00074214" w:rsidP="00074214">
      <w:pPr>
        <w:pStyle w:val="ListParagraph"/>
        <w:numPr>
          <w:ilvl w:val="0"/>
          <w:numId w:val="8"/>
        </w:numPr>
        <w:spacing w:after="0" w:line="240" w:lineRule="auto"/>
        <w:jc w:val="both"/>
        <w:rPr>
          <w:rFonts w:cs="Tahoma"/>
          <w:sz w:val="24"/>
          <w:szCs w:val="24"/>
        </w:rPr>
      </w:pPr>
      <w:r w:rsidRPr="00E676D3">
        <w:rPr>
          <w:rFonts w:cs="Tahoma"/>
          <w:sz w:val="24"/>
          <w:szCs w:val="24"/>
        </w:rPr>
        <w:t>Manage registration process onsite including onsite registration, welcome packs, name tags, event schedule prints</w:t>
      </w:r>
    </w:p>
    <w:p w:rsidR="00074214" w:rsidRPr="00E676D3" w:rsidRDefault="00074214" w:rsidP="00074214">
      <w:pPr>
        <w:pStyle w:val="ListParagraph"/>
        <w:numPr>
          <w:ilvl w:val="0"/>
          <w:numId w:val="8"/>
        </w:numPr>
        <w:spacing w:after="0"/>
        <w:jc w:val="both"/>
        <w:rPr>
          <w:rFonts w:cs="Tahoma"/>
          <w:sz w:val="24"/>
          <w:szCs w:val="24"/>
        </w:rPr>
      </w:pPr>
      <w:r w:rsidRPr="00E676D3">
        <w:rPr>
          <w:rFonts w:cs="Tahoma"/>
          <w:sz w:val="24"/>
          <w:szCs w:val="24"/>
        </w:rPr>
        <w:t>Manpower planning for event execution onsite and providing direction pertaining to event execution and staff duties onsite</w:t>
      </w:r>
    </w:p>
    <w:p w:rsidR="00B43074" w:rsidRPr="00E676D3" w:rsidRDefault="00B43074" w:rsidP="00074214">
      <w:pPr>
        <w:pStyle w:val="ListParagraph"/>
        <w:numPr>
          <w:ilvl w:val="0"/>
          <w:numId w:val="8"/>
        </w:numPr>
        <w:spacing w:after="0"/>
        <w:jc w:val="both"/>
        <w:rPr>
          <w:rFonts w:cs="Tahoma"/>
          <w:sz w:val="24"/>
          <w:szCs w:val="24"/>
        </w:rPr>
      </w:pPr>
      <w:r w:rsidRPr="00E676D3">
        <w:rPr>
          <w:rFonts w:cs="Tahoma"/>
          <w:sz w:val="24"/>
          <w:szCs w:val="24"/>
        </w:rPr>
        <w:t>Function on-site as Registration Lead, F&amp;B Lead, A/V Lead, Transportation Lead, and Off-Sites Lead as needed</w:t>
      </w:r>
    </w:p>
    <w:p w:rsidR="00903A60" w:rsidRPr="00E676D3" w:rsidRDefault="00903A60" w:rsidP="00903A60">
      <w:pPr>
        <w:spacing w:after="0" w:line="240" w:lineRule="auto"/>
        <w:ind w:left="360"/>
        <w:jc w:val="both"/>
        <w:rPr>
          <w:rFonts w:cs="Tahoma"/>
          <w:sz w:val="24"/>
          <w:szCs w:val="24"/>
        </w:rPr>
      </w:pPr>
    </w:p>
    <w:p w:rsidR="00903A60" w:rsidRPr="00E676D3" w:rsidRDefault="00755CE7" w:rsidP="00903A60">
      <w:pPr>
        <w:spacing w:after="0" w:line="240" w:lineRule="auto"/>
        <w:ind w:left="360"/>
        <w:jc w:val="both"/>
        <w:rPr>
          <w:rFonts w:cs="Tahoma"/>
          <w:b/>
          <w:sz w:val="24"/>
          <w:szCs w:val="24"/>
          <w:u w:val="single"/>
        </w:rPr>
      </w:pPr>
      <w:r w:rsidRPr="00E676D3">
        <w:rPr>
          <w:rFonts w:cs="Tahoma"/>
          <w:b/>
          <w:sz w:val="24"/>
          <w:szCs w:val="24"/>
          <w:u w:val="single"/>
        </w:rPr>
        <w:t xml:space="preserve">Multi- </w:t>
      </w:r>
      <w:r w:rsidR="00903A60" w:rsidRPr="00E676D3">
        <w:rPr>
          <w:rFonts w:cs="Tahoma"/>
          <w:b/>
          <w:sz w:val="24"/>
          <w:szCs w:val="24"/>
          <w:u w:val="single"/>
        </w:rPr>
        <w:t xml:space="preserve">Chapter Events </w:t>
      </w:r>
    </w:p>
    <w:p w:rsidR="00903A60" w:rsidRPr="00E676D3" w:rsidRDefault="00755CE7" w:rsidP="00903A60">
      <w:pPr>
        <w:pStyle w:val="ListParagraph"/>
        <w:numPr>
          <w:ilvl w:val="0"/>
          <w:numId w:val="9"/>
        </w:numPr>
        <w:spacing w:after="0" w:line="240" w:lineRule="auto"/>
        <w:jc w:val="both"/>
        <w:rPr>
          <w:rFonts w:cs="Tahoma"/>
          <w:sz w:val="24"/>
          <w:szCs w:val="24"/>
        </w:rPr>
      </w:pPr>
      <w:r w:rsidRPr="00E676D3">
        <w:rPr>
          <w:rFonts w:cs="Tahoma"/>
          <w:sz w:val="24"/>
          <w:szCs w:val="24"/>
        </w:rPr>
        <w:t>Assist working committee and member lead in p</w:t>
      </w:r>
      <w:r w:rsidR="00903A60" w:rsidRPr="00E676D3">
        <w:rPr>
          <w:rFonts w:cs="Tahoma"/>
          <w:sz w:val="24"/>
          <w:szCs w:val="24"/>
        </w:rPr>
        <w:t xml:space="preserve">romotion </w:t>
      </w:r>
      <w:r w:rsidRPr="00E676D3">
        <w:rPr>
          <w:rFonts w:cs="Tahoma"/>
          <w:sz w:val="24"/>
          <w:szCs w:val="24"/>
        </w:rPr>
        <w:t>and marketing of multi-chapter events in bi-weekly global updates, Octane magazine, regional newsletter, APAC website and social media platforms</w:t>
      </w:r>
    </w:p>
    <w:p w:rsidR="00755CE7" w:rsidRPr="00E676D3" w:rsidRDefault="006D2B20" w:rsidP="00903A60">
      <w:pPr>
        <w:pStyle w:val="ListParagraph"/>
        <w:numPr>
          <w:ilvl w:val="0"/>
          <w:numId w:val="9"/>
        </w:numPr>
        <w:spacing w:after="0" w:line="240" w:lineRule="auto"/>
        <w:jc w:val="both"/>
        <w:rPr>
          <w:rFonts w:cs="Tahoma"/>
          <w:sz w:val="24"/>
          <w:szCs w:val="24"/>
        </w:rPr>
      </w:pPr>
      <w:r w:rsidRPr="00E676D3">
        <w:rPr>
          <w:rFonts w:cs="Tahoma"/>
          <w:sz w:val="24"/>
          <w:szCs w:val="24"/>
        </w:rPr>
        <w:t xml:space="preserve">Liaise between host chapter &amp; </w:t>
      </w:r>
      <w:r w:rsidR="00261F55">
        <w:rPr>
          <w:rFonts w:cs="Tahoma"/>
          <w:sz w:val="24"/>
          <w:szCs w:val="24"/>
        </w:rPr>
        <w:t xml:space="preserve">working committee, </w:t>
      </w:r>
      <w:r w:rsidRPr="00E676D3">
        <w:rPr>
          <w:rFonts w:cs="Tahoma"/>
          <w:sz w:val="24"/>
          <w:szCs w:val="24"/>
        </w:rPr>
        <w:t xml:space="preserve">global Board and APAC RC </w:t>
      </w:r>
      <w:r w:rsidR="00261F55">
        <w:rPr>
          <w:rFonts w:cs="Tahoma"/>
          <w:sz w:val="24"/>
          <w:szCs w:val="24"/>
        </w:rPr>
        <w:t xml:space="preserve">for </w:t>
      </w:r>
      <w:r w:rsidRPr="00E676D3">
        <w:rPr>
          <w:rFonts w:cs="Tahoma"/>
          <w:sz w:val="24"/>
          <w:szCs w:val="24"/>
        </w:rPr>
        <w:t>registration, RC travel itineraries, transportation and meals requirements</w:t>
      </w:r>
    </w:p>
    <w:p w:rsidR="006D2B20" w:rsidRPr="00E676D3" w:rsidRDefault="006D2B20" w:rsidP="00903A60">
      <w:pPr>
        <w:pStyle w:val="ListParagraph"/>
        <w:numPr>
          <w:ilvl w:val="0"/>
          <w:numId w:val="9"/>
        </w:numPr>
        <w:spacing w:after="0" w:line="240" w:lineRule="auto"/>
        <w:jc w:val="both"/>
        <w:rPr>
          <w:rFonts w:cs="Tahoma"/>
          <w:sz w:val="24"/>
          <w:szCs w:val="24"/>
        </w:rPr>
      </w:pPr>
      <w:r w:rsidRPr="00E676D3">
        <w:rPr>
          <w:rFonts w:cs="Tahoma"/>
          <w:sz w:val="24"/>
          <w:szCs w:val="24"/>
        </w:rPr>
        <w:t>Assist with</w:t>
      </w:r>
      <w:r w:rsidR="00FF4E25" w:rsidRPr="00E676D3">
        <w:rPr>
          <w:rFonts w:cs="Tahoma"/>
          <w:sz w:val="24"/>
          <w:szCs w:val="24"/>
        </w:rPr>
        <w:t xml:space="preserve"> setting up</w:t>
      </w:r>
      <w:r w:rsidRPr="00E676D3">
        <w:rPr>
          <w:rFonts w:cs="Tahoma"/>
          <w:sz w:val="24"/>
          <w:szCs w:val="24"/>
        </w:rPr>
        <w:t xml:space="preserve"> registration</w:t>
      </w:r>
      <w:r w:rsidR="00FF4E25" w:rsidRPr="00E676D3">
        <w:rPr>
          <w:rFonts w:cs="Tahoma"/>
          <w:sz w:val="24"/>
          <w:szCs w:val="24"/>
        </w:rPr>
        <w:t xml:space="preserve"> online if required</w:t>
      </w:r>
    </w:p>
    <w:p w:rsidR="006D2B20" w:rsidRPr="00E676D3" w:rsidRDefault="006D2B20" w:rsidP="00903A60">
      <w:pPr>
        <w:pStyle w:val="ListParagraph"/>
        <w:numPr>
          <w:ilvl w:val="0"/>
          <w:numId w:val="9"/>
        </w:numPr>
        <w:spacing w:after="0" w:line="240" w:lineRule="auto"/>
        <w:jc w:val="both"/>
        <w:rPr>
          <w:rFonts w:cs="Tahoma"/>
          <w:sz w:val="24"/>
          <w:szCs w:val="24"/>
        </w:rPr>
      </w:pPr>
      <w:r w:rsidRPr="00E676D3">
        <w:rPr>
          <w:rFonts w:cs="Tahoma"/>
          <w:sz w:val="24"/>
          <w:szCs w:val="24"/>
        </w:rPr>
        <w:t>Assist on-site (if required)</w:t>
      </w:r>
    </w:p>
    <w:p w:rsidR="003A027F" w:rsidRPr="00E676D3" w:rsidRDefault="003A027F" w:rsidP="003A027F">
      <w:pPr>
        <w:spacing w:after="0" w:line="240" w:lineRule="auto"/>
        <w:ind w:left="360"/>
        <w:jc w:val="both"/>
        <w:rPr>
          <w:rFonts w:cs="Tahoma"/>
          <w:sz w:val="24"/>
          <w:szCs w:val="24"/>
        </w:rPr>
      </w:pPr>
    </w:p>
    <w:p w:rsidR="003A027F" w:rsidRPr="00E676D3" w:rsidRDefault="003A027F" w:rsidP="003A027F">
      <w:pPr>
        <w:spacing w:after="0" w:line="240" w:lineRule="auto"/>
        <w:ind w:left="360"/>
        <w:jc w:val="both"/>
        <w:rPr>
          <w:rFonts w:cs="Tahoma"/>
          <w:sz w:val="24"/>
          <w:szCs w:val="24"/>
        </w:rPr>
      </w:pPr>
    </w:p>
    <w:p w:rsidR="003A027F" w:rsidRPr="00E676D3" w:rsidRDefault="003A027F" w:rsidP="003A027F">
      <w:pPr>
        <w:spacing w:after="0" w:line="240" w:lineRule="auto"/>
        <w:ind w:left="360"/>
        <w:jc w:val="both"/>
        <w:rPr>
          <w:rFonts w:cs="Tahoma"/>
          <w:b/>
          <w:sz w:val="24"/>
          <w:szCs w:val="24"/>
          <w:u w:val="single"/>
        </w:rPr>
      </w:pPr>
      <w:r w:rsidRPr="00E676D3">
        <w:rPr>
          <w:rFonts w:cs="Tahoma"/>
          <w:b/>
          <w:sz w:val="24"/>
          <w:szCs w:val="24"/>
          <w:u w:val="single"/>
        </w:rPr>
        <w:t>Global Events Support</w:t>
      </w:r>
    </w:p>
    <w:p w:rsidR="003A027F" w:rsidRPr="00E676D3" w:rsidRDefault="003A027F" w:rsidP="003A027F">
      <w:pPr>
        <w:pStyle w:val="ListParagraph"/>
        <w:numPr>
          <w:ilvl w:val="0"/>
          <w:numId w:val="11"/>
        </w:numPr>
        <w:spacing w:after="0" w:line="240" w:lineRule="auto"/>
        <w:jc w:val="both"/>
        <w:rPr>
          <w:rFonts w:cs="Tahoma"/>
          <w:b/>
          <w:sz w:val="24"/>
          <w:szCs w:val="24"/>
          <w:u w:val="single"/>
        </w:rPr>
      </w:pPr>
      <w:r w:rsidRPr="00E676D3">
        <w:rPr>
          <w:rFonts w:cs="Tahoma"/>
          <w:sz w:val="24"/>
          <w:szCs w:val="24"/>
        </w:rPr>
        <w:t>To be part of the working committee with global events team in managing global events that are hosted by APAC chapters</w:t>
      </w:r>
    </w:p>
    <w:p w:rsidR="003A027F" w:rsidRPr="00E676D3" w:rsidRDefault="003A027F" w:rsidP="003A027F">
      <w:pPr>
        <w:pStyle w:val="ListParagraph"/>
        <w:numPr>
          <w:ilvl w:val="0"/>
          <w:numId w:val="11"/>
        </w:numPr>
        <w:spacing w:after="0" w:line="240" w:lineRule="auto"/>
        <w:jc w:val="both"/>
        <w:rPr>
          <w:rFonts w:cs="Tahoma"/>
          <w:b/>
          <w:sz w:val="24"/>
          <w:szCs w:val="24"/>
          <w:u w:val="single"/>
        </w:rPr>
      </w:pPr>
      <w:r w:rsidRPr="00E676D3">
        <w:rPr>
          <w:rFonts w:cs="Tahoma"/>
          <w:sz w:val="24"/>
          <w:szCs w:val="24"/>
        </w:rPr>
        <w:t>Support the global events team in understanding Culture, F&amp;B, Hotel contracting, Offsite processes and requirements in APAC</w:t>
      </w:r>
    </w:p>
    <w:p w:rsidR="003A027F" w:rsidRPr="00E676D3" w:rsidRDefault="003A027F" w:rsidP="003A027F">
      <w:pPr>
        <w:pStyle w:val="ListParagraph"/>
        <w:numPr>
          <w:ilvl w:val="0"/>
          <w:numId w:val="11"/>
        </w:numPr>
        <w:spacing w:after="0" w:line="240" w:lineRule="auto"/>
        <w:jc w:val="both"/>
        <w:rPr>
          <w:rFonts w:cs="Tahoma"/>
          <w:b/>
          <w:sz w:val="24"/>
          <w:szCs w:val="24"/>
          <w:u w:val="single"/>
        </w:rPr>
      </w:pPr>
      <w:r w:rsidRPr="00E676D3">
        <w:rPr>
          <w:rFonts w:cs="Tahoma"/>
          <w:sz w:val="24"/>
          <w:szCs w:val="24"/>
        </w:rPr>
        <w:t>Lead in keeping the APAC team up to date on event planning for global events hosted by APAC chapters</w:t>
      </w:r>
    </w:p>
    <w:p w:rsidR="003A027F" w:rsidRPr="008E2064" w:rsidRDefault="003A027F" w:rsidP="003A027F">
      <w:pPr>
        <w:pStyle w:val="ListParagraph"/>
        <w:numPr>
          <w:ilvl w:val="0"/>
          <w:numId w:val="11"/>
        </w:numPr>
        <w:spacing w:after="0" w:line="240" w:lineRule="auto"/>
        <w:jc w:val="both"/>
        <w:rPr>
          <w:rFonts w:cs="Tahoma"/>
          <w:b/>
          <w:sz w:val="24"/>
          <w:szCs w:val="24"/>
          <w:u w:val="single"/>
        </w:rPr>
      </w:pPr>
      <w:r w:rsidRPr="00E676D3">
        <w:rPr>
          <w:rFonts w:cs="Tahoma"/>
          <w:sz w:val="24"/>
          <w:szCs w:val="24"/>
        </w:rPr>
        <w:t>Serve as the APAC contact point between with host chapter member leaders/ chapter officers and global events team</w:t>
      </w:r>
    </w:p>
    <w:p w:rsidR="008E2064" w:rsidRPr="00E676D3" w:rsidRDefault="008E2064" w:rsidP="003A027F">
      <w:pPr>
        <w:pStyle w:val="ListParagraph"/>
        <w:numPr>
          <w:ilvl w:val="0"/>
          <w:numId w:val="11"/>
        </w:numPr>
        <w:spacing w:after="0" w:line="240" w:lineRule="auto"/>
        <w:jc w:val="both"/>
        <w:rPr>
          <w:rFonts w:cs="Tahoma"/>
          <w:b/>
          <w:sz w:val="24"/>
          <w:szCs w:val="24"/>
          <w:u w:val="single"/>
        </w:rPr>
      </w:pPr>
      <w:r>
        <w:rPr>
          <w:rFonts w:cs="Tahoma"/>
          <w:sz w:val="24"/>
          <w:szCs w:val="24"/>
        </w:rPr>
        <w:t>Other duties as assigned by the global events team</w:t>
      </w:r>
    </w:p>
    <w:p w:rsidR="003A027F" w:rsidRPr="00EA1E57" w:rsidRDefault="003A027F" w:rsidP="003A027F">
      <w:pPr>
        <w:pStyle w:val="ListParagraph"/>
        <w:numPr>
          <w:ilvl w:val="0"/>
          <w:numId w:val="11"/>
        </w:numPr>
        <w:spacing w:after="0" w:line="240" w:lineRule="auto"/>
        <w:jc w:val="both"/>
        <w:rPr>
          <w:rFonts w:cs="Tahoma"/>
          <w:b/>
          <w:sz w:val="24"/>
          <w:szCs w:val="24"/>
          <w:u w:val="single"/>
        </w:rPr>
      </w:pPr>
      <w:r w:rsidRPr="00E676D3">
        <w:rPr>
          <w:rFonts w:cs="Tahoma"/>
          <w:sz w:val="24"/>
          <w:szCs w:val="24"/>
        </w:rPr>
        <w:t xml:space="preserve"> Onsite events assistance (as required)</w:t>
      </w:r>
    </w:p>
    <w:p w:rsidR="00016451" w:rsidRDefault="00016451">
      <w: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6"/>
      </w:tblGrid>
      <w:tr w:rsidR="00EA1E57" w:rsidRPr="005368E3" w:rsidTr="00016451">
        <w:tc>
          <w:tcPr>
            <w:tcW w:w="9576" w:type="dxa"/>
            <w:tcBorders>
              <w:top w:val="nil"/>
              <w:left w:val="nil"/>
              <w:bottom w:val="nil"/>
              <w:right w:val="nil"/>
            </w:tcBorders>
          </w:tcPr>
          <w:p w:rsidR="00EA1E57" w:rsidRPr="00016451" w:rsidRDefault="00EA1E57" w:rsidP="00C93022">
            <w:pPr>
              <w:spacing w:after="120"/>
              <w:rPr>
                <w:rFonts w:cs="Tahoma"/>
                <w:b/>
                <w:i/>
                <w:sz w:val="24"/>
                <w:szCs w:val="24"/>
              </w:rPr>
            </w:pPr>
          </w:p>
        </w:tc>
      </w:tr>
      <w:tr w:rsidR="00EA1E57" w:rsidRPr="00475CC6" w:rsidTr="00016451">
        <w:tc>
          <w:tcPr>
            <w:tcW w:w="9576" w:type="dxa"/>
            <w:tcBorders>
              <w:top w:val="nil"/>
              <w:left w:val="nil"/>
              <w:bottom w:val="nil"/>
              <w:right w:val="nil"/>
            </w:tcBorders>
          </w:tcPr>
          <w:p w:rsidR="00EA1E57" w:rsidRPr="00EC7E00" w:rsidRDefault="00EA1E57" w:rsidP="00C93022">
            <w:pPr>
              <w:spacing w:after="120"/>
              <w:rPr>
                <w:rFonts w:cs="Tahoma"/>
                <w:b/>
                <w:sz w:val="24"/>
                <w:szCs w:val="24"/>
              </w:rPr>
            </w:pPr>
            <w:r w:rsidRPr="00EC7E00">
              <w:rPr>
                <w:rFonts w:cs="Tahoma"/>
                <w:b/>
                <w:sz w:val="24"/>
                <w:szCs w:val="24"/>
              </w:rPr>
              <w:t xml:space="preserve">Education and/or Experience:  </w:t>
            </w:r>
          </w:p>
          <w:p w:rsidR="00EA1E57" w:rsidRPr="00EC7E00" w:rsidRDefault="00EA1E57" w:rsidP="00C93022">
            <w:pPr>
              <w:spacing w:after="120"/>
              <w:rPr>
                <w:rFonts w:cs="Tahoma"/>
                <w:b/>
                <w:sz w:val="24"/>
                <w:szCs w:val="24"/>
                <w:u w:val="single"/>
              </w:rPr>
            </w:pPr>
            <w:r w:rsidRPr="00EC7E00">
              <w:rPr>
                <w:rFonts w:cs="Tahoma"/>
                <w:b/>
                <w:sz w:val="24"/>
                <w:szCs w:val="24"/>
                <w:u w:val="single"/>
              </w:rPr>
              <w:t>Required:</w:t>
            </w:r>
          </w:p>
          <w:p w:rsidR="00EA1E57" w:rsidRPr="00EC7E00" w:rsidRDefault="00EA1E57" w:rsidP="00016451">
            <w:pPr>
              <w:ind w:right="1440"/>
              <w:rPr>
                <w:rFonts w:cs="Tahoma"/>
                <w:sz w:val="24"/>
                <w:szCs w:val="24"/>
              </w:rPr>
            </w:pPr>
            <w:r w:rsidRPr="00EC7E00">
              <w:rPr>
                <w:rFonts w:cs="Tahoma"/>
                <w:sz w:val="24"/>
                <w:szCs w:val="24"/>
              </w:rPr>
              <w:t xml:space="preserve">Bachelor's degree from </w:t>
            </w:r>
            <w:r w:rsidR="00D64A1E" w:rsidRPr="00EC7E00">
              <w:rPr>
                <w:rFonts w:cs="Tahoma"/>
                <w:sz w:val="24"/>
                <w:szCs w:val="24"/>
              </w:rPr>
              <w:t xml:space="preserve">a </w:t>
            </w:r>
            <w:r w:rsidRPr="00EC7E00">
              <w:rPr>
                <w:rFonts w:cs="Tahoma"/>
                <w:sz w:val="24"/>
                <w:szCs w:val="24"/>
              </w:rPr>
              <w:t>recognised University</w:t>
            </w:r>
          </w:p>
          <w:p w:rsidR="00EA1E57" w:rsidRPr="00EC7E00" w:rsidRDefault="00EA1E57" w:rsidP="00016451">
            <w:pPr>
              <w:ind w:right="1440"/>
              <w:rPr>
                <w:rFonts w:cs="Tahoma"/>
                <w:sz w:val="24"/>
                <w:szCs w:val="24"/>
              </w:rPr>
            </w:pPr>
            <w:r w:rsidRPr="00EC7E00">
              <w:rPr>
                <w:rFonts w:cs="Tahoma"/>
                <w:sz w:val="24"/>
                <w:szCs w:val="24"/>
              </w:rPr>
              <w:t>Minimum of 4-5 years of event planning and operating experience with 2 years in Managerial capacity</w:t>
            </w:r>
          </w:p>
          <w:p w:rsidR="00016451" w:rsidRPr="00EC7E00" w:rsidRDefault="00016451" w:rsidP="00016451">
            <w:pPr>
              <w:ind w:right="1440"/>
              <w:rPr>
                <w:rFonts w:cs="Tahoma"/>
                <w:sz w:val="24"/>
                <w:szCs w:val="24"/>
              </w:rPr>
            </w:pPr>
            <w:r w:rsidRPr="00EC7E00">
              <w:rPr>
                <w:rFonts w:cs="Tahoma"/>
                <w:sz w:val="24"/>
                <w:szCs w:val="24"/>
              </w:rPr>
              <w:t xml:space="preserve">Experience managing difference genres </w:t>
            </w:r>
            <w:r w:rsidR="00EC7E00" w:rsidRPr="00EC7E00">
              <w:rPr>
                <w:rFonts w:cs="Tahoma"/>
                <w:sz w:val="24"/>
                <w:szCs w:val="24"/>
              </w:rPr>
              <w:t xml:space="preserve">of events </w:t>
            </w:r>
            <w:proofErr w:type="spellStart"/>
            <w:r w:rsidR="00EC7E00" w:rsidRPr="00EC7E00">
              <w:rPr>
                <w:rFonts w:cs="Tahoma"/>
                <w:sz w:val="24"/>
                <w:szCs w:val="24"/>
              </w:rPr>
              <w:t>eg</w:t>
            </w:r>
            <w:proofErr w:type="spellEnd"/>
            <w:r w:rsidR="00EC7E00" w:rsidRPr="00EC7E00">
              <w:rPr>
                <w:rFonts w:cs="Tahoma"/>
                <w:sz w:val="24"/>
                <w:szCs w:val="24"/>
              </w:rPr>
              <w:t xml:space="preserve"> : Experient</w:t>
            </w:r>
            <w:r w:rsidRPr="00EC7E00">
              <w:rPr>
                <w:rFonts w:cs="Tahoma"/>
                <w:sz w:val="24"/>
                <w:szCs w:val="24"/>
              </w:rPr>
              <w:t xml:space="preserve">ial events, meetings, conferences, small scale events, government protocol type events, competitions, fund raising events, business dinners </w:t>
            </w:r>
          </w:p>
          <w:p w:rsidR="00EA1E57" w:rsidRPr="00EC7E00" w:rsidRDefault="00EA1E57" w:rsidP="00016451">
            <w:pPr>
              <w:pStyle w:val="NormalWeb"/>
              <w:rPr>
                <w:rFonts w:asciiTheme="minorHAnsi" w:hAnsiTheme="minorHAnsi" w:cs="Tahoma"/>
                <w:color w:val="000000"/>
              </w:rPr>
            </w:pPr>
            <w:r w:rsidRPr="00EC7E00">
              <w:rPr>
                <w:rFonts w:asciiTheme="minorHAnsi" w:hAnsiTheme="minorHAnsi" w:cs="Tahoma"/>
                <w:color w:val="000000"/>
              </w:rPr>
              <w:t>Experience Managing Program budgets and coordinating with other departments</w:t>
            </w:r>
          </w:p>
          <w:p w:rsidR="00EA1E57" w:rsidRPr="00EC7E00" w:rsidRDefault="00EA1E57" w:rsidP="00016451">
            <w:pPr>
              <w:pStyle w:val="NormalWeb"/>
              <w:rPr>
                <w:rFonts w:asciiTheme="minorHAnsi" w:hAnsiTheme="minorHAnsi" w:cs="Tahoma"/>
                <w:color w:val="000000"/>
              </w:rPr>
            </w:pPr>
            <w:r w:rsidRPr="00EC7E00">
              <w:rPr>
                <w:rFonts w:asciiTheme="minorHAnsi" w:hAnsiTheme="minorHAnsi" w:cs="Tahoma"/>
                <w:color w:val="000000"/>
              </w:rPr>
              <w:t>Experience working in a multi-</w:t>
            </w:r>
            <w:r w:rsidR="00EC7E00" w:rsidRPr="00EC7E00">
              <w:rPr>
                <w:rFonts w:asciiTheme="minorHAnsi" w:hAnsiTheme="minorHAnsi" w:cs="Tahoma"/>
                <w:color w:val="000000"/>
              </w:rPr>
              <w:t>culture organiz</w:t>
            </w:r>
            <w:r w:rsidRPr="00EC7E00">
              <w:rPr>
                <w:rFonts w:asciiTheme="minorHAnsi" w:hAnsiTheme="minorHAnsi" w:cs="Tahoma"/>
                <w:color w:val="000000"/>
              </w:rPr>
              <w:t>ation</w:t>
            </w:r>
          </w:p>
          <w:p w:rsidR="00EA1E57" w:rsidRPr="00EC7E00" w:rsidRDefault="00EA1E57" w:rsidP="00016451">
            <w:pPr>
              <w:pStyle w:val="NormalWeb"/>
              <w:rPr>
                <w:rFonts w:asciiTheme="minorHAnsi" w:hAnsiTheme="minorHAnsi" w:cs="Tahoma"/>
                <w:color w:val="000000"/>
              </w:rPr>
            </w:pPr>
            <w:r w:rsidRPr="00EC7E00">
              <w:rPr>
                <w:rFonts w:asciiTheme="minorHAnsi" w:hAnsiTheme="minorHAnsi" w:cs="Tahoma"/>
                <w:color w:val="000000"/>
              </w:rPr>
              <w:t>Exceptional communications skills both internally and externally</w:t>
            </w:r>
          </w:p>
          <w:p w:rsidR="00EA1E57" w:rsidRPr="00EC7E00" w:rsidRDefault="00EA1E57" w:rsidP="00016451">
            <w:pPr>
              <w:pStyle w:val="NormalWeb"/>
              <w:rPr>
                <w:rFonts w:asciiTheme="minorHAnsi" w:hAnsiTheme="minorHAnsi" w:cs="Tahoma"/>
                <w:color w:val="000000"/>
              </w:rPr>
            </w:pPr>
            <w:r w:rsidRPr="00EC7E00">
              <w:rPr>
                <w:rFonts w:asciiTheme="minorHAnsi" w:hAnsiTheme="minorHAnsi" w:cs="Tahoma"/>
                <w:color w:val="000000"/>
              </w:rPr>
              <w:t>Exceptional customer service</w:t>
            </w:r>
          </w:p>
          <w:p w:rsidR="00EA1E57" w:rsidRPr="00EC7E00" w:rsidRDefault="00EA1E57" w:rsidP="00C93022">
            <w:pPr>
              <w:pStyle w:val="NormalWeb"/>
              <w:ind w:left="720"/>
              <w:rPr>
                <w:rFonts w:asciiTheme="minorHAnsi" w:hAnsiTheme="minorHAnsi" w:cs="Tahoma"/>
                <w:color w:val="000000"/>
              </w:rPr>
            </w:pPr>
          </w:p>
          <w:p w:rsidR="00EA1E57" w:rsidRPr="00EC7E00" w:rsidRDefault="00EA1E57" w:rsidP="00C93022">
            <w:pPr>
              <w:pStyle w:val="BodyText3"/>
              <w:rPr>
                <w:rFonts w:asciiTheme="minorHAnsi" w:hAnsiTheme="minorHAnsi" w:cs="Tahoma"/>
                <w:b/>
                <w:sz w:val="24"/>
                <w:szCs w:val="24"/>
                <w:u w:val="single"/>
                <w:lang w:val="en-US" w:eastAsia="en-US"/>
              </w:rPr>
            </w:pPr>
            <w:r w:rsidRPr="00EC7E00">
              <w:rPr>
                <w:rFonts w:asciiTheme="minorHAnsi" w:hAnsiTheme="minorHAnsi" w:cs="Tahoma"/>
                <w:b/>
                <w:sz w:val="24"/>
                <w:szCs w:val="24"/>
                <w:u w:val="single"/>
                <w:lang w:val="en-US" w:eastAsia="en-US"/>
              </w:rPr>
              <w:t>Preferred Continuing Education:</w:t>
            </w:r>
          </w:p>
          <w:p w:rsidR="00EA1E57" w:rsidRPr="00EC7E00" w:rsidRDefault="00EA1E57" w:rsidP="00016451">
            <w:pPr>
              <w:pStyle w:val="NormalWeb"/>
              <w:rPr>
                <w:rFonts w:asciiTheme="minorHAnsi" w:hAnsiTheme="minorHAnsi" w:cs="Tahoma"/>
                <w:color w:val="000000"/>
              </w:rPr>
            </w:pPr>
            <w:r w:rsidRPr="00EC7E00">
              <w:rPr>
                <w:rFonts w:asciiTheme="minorHAnsi" w:hAnsiTheme="minorHAnsi" w:cs="Tahoma"/>
                <w:color w:val="000000"/>
              </w:rPr>
              <w:t>Masters’ Degree</w:t>
            </w:r>
          </w:p>
          <w:p w:rsidR="00EA1E57" w:rsidRPr="00EC7E00" w:rsidRDefault="00EA1E57" w:rsidP="00016451">
            <w:pPr>
              <w:pStyle w:val="NormalWeb"/>
              <w:rPr>
                <w:rFonts w:asciiTheme="minorHAnsi" w:hAnsiTheme="minorHAnsi" w:cs="Tahoma"/>
                <w:color w:val="000000"/>
              </w:rPr>
            </w:pPr>
            <w:r w:rsidRPr="00EC7E00">
              <w:rPr>
                <w:rFonts w:asciiTheme="minorHAnsi" w:hAnsiTheme="minorHAnsi" w:cs="Tahoma"/>
                <w:color w:val="000000"/>
              </w:rPr>
              <w:t>Membership in either PCMA, ASAE, ASTD or other appropriate professional development organization</w:t>
            </w:r>
          </w:p>
          <w:p w:rsidR="00EA1E57" w:rsidRPr="00EC7E00" w:rsidRDefault="00EA1E57" w:rsidP="00016451">
            <w:pPr>
              <w:pStyle w:val="NormalWeb"/>
              <w:rPr>
                <w:rFonts w:asciiTheme="minorHAnsi" w:hAnsiTheme="minorHAnsi" w:cs="Tahoma"/>
                <w:color w:val="000000"/>
              </w:rPr>
            </w:pPr>
            <w:r w:rsidRPr="00EC7E00">
              <w:rPr>
                <w:rFonts w:asciiTheme="minorHAnsi" w:hAnsiTheme="minorHAnsi" w:cs="Tahoma"/>
              </w:rPr>
              <w:t xml:space="preserve">MPI (Meeting Planners International) membership </w:t>
            </w:r>
          </w:p>
          <w:p w:rsidR="00EA1E57" w:rsidRPr="00EC7E00" w:rsidRDefault="00EA1E57" w:rsidP="00016451">
            <w:pPr>
              <w:ind w:right="1440"/>
              <w:rPr>
                <w:rFonts w:cs="Tahoma"/>
                <w:sz w:val="24"/>
                <w:szCs w:val="24"/>
              </w:rPr>
            </w:pPr>
            <w:r w:rsidRPr="00EC7E00">
              <w:rPr>
                <w:rFonts w:cs="Tahoma"/>
                <w:sz w:val="24"/>
                <w:szCs w:val="24"/>
              </w:rPr>
              <w:t>Computer software skills training</w:t>
            </w:r>
          </w:p>
          <w:p w:rsidR="00EA1E57" w:rsidRPr="00EC7E00" w:rsidRDefault="00EA1E57" w:rsidP="00016451">
            <w:pPr>
              <w:ind w:right="1440"/>
              <w:rPr>
                <w:rFonts w:cs="Tahoma"/>
                <w:sz w:val="24"/>
                <w:szCs w:val="24"/>
              </w:rPr>
            </w:pPr>
            <w:r w:rsidRPr="00EC7E00">
              <w:rPr>
                <w:rFonts w:cs="Tahoma"/>
                <w:sz w:val="24"/>
                <w:szCs w:val="24"/>
              </w:rPr>
              <w:t>Personal development training</w:t>
            </w:r>
          </w:p>
          <w:p w:rsidR="00EA1E57" w:rsidRPr="00EC7E00" w:rsidRDefault="00EA1E57" w:rsidP="00C93022">
            <w:pPr>
              <w:ind w:left="720"/>
              <w:rPr>
                <w:rFonts w:cs="Tahoma"/>
                <w:sz w:val="24"/>
                <w:szCs w:val="24"/>
              </w:rPr>
            </w:pPr>
          </w:p>
          <w:p w:rsidR="00EA1E57" w:rsidRPr="00EC7E00" w:rsidRDefault="00EA1E57" w:rsidP="00C93022">
            <w:pPr>
              <w:spacing w:after="120"/>
              <w:rPr>
                <w:rFonts w:cs="Tahoma"/>
                <w:b/>
                <w:sz w:val="24"/>
                <w:szCs w:val="24"/>
              </w:rPr>
            </w:pPr>
            <w:r w:rsidRPr="00EC7E00">
              <w:rPr>
                <w:rFonts w:cs="Tahoma"/>
                <w:b/>
                <w:sz w:val="24"/>
                <w:szCs w:val="24"/>
              </w:rPr>
              <w:t>Other Skills and Abilities:</w:t>
            </w:r>
          </w:p>
          <w:p w:rsidR="00EA1E57" w:rsidRPr="00EC7E00" w:rsidRDefault="00EA1E57" w:rsidP="00C93022">
            <w:pPr>
              <w:spacing w:after="120"/>
              <w:rPr>
                <w:rFonts w:cs="Tahoma"/>
                <w:sz w:val="24"/>
                <w:szCs w:val="24"/>
              </w:rPr>
            </w:pPr>
            <w:r w:rsidRPr="00EC7E00">
              <w:rPr>
                <w:rFonts w:cs="Tahoma"/>
                <w:sz w:val="24"/>
                <w:szCs w:val="24"/>
              </w:rPr>
              <w:t>In addition to the above, the following may also be required of the successful candidate:</w:t>
            </w:r>
          </w:p>
          <w:p w:rsidR="00EA1E57" w:rsidRPr="00EC7E00" w:rsidRDefault="00EA1E57" w:rsidP="00C93022">
            <w:pPr>
              <w:rPr>
                <w:rFonts w:cs="Tahoma"/>
                <w:sz w:val="24"/>
                <w:szCs w:val="24"/>
              </w:rPr>
            </w:pPr>
            <w:r w:rsidRPr="00EC7E00">
              <w:rPr>
                <w:rFonts w:cs="Tahoma"/>
                <w:sz w:val="24"/>
                <w:szCs w:val="24"/>
              </w:rPr>
              <w:t xml:space="preserve">Event Management Skills </w:t>
            </w:r>
          </w:p>
          <w:p w:rsidR="00EA1E57" w:rsidRPr="00EC7E00" w:rsidRDefault="00EA1E57" w:rsidP="00C93022">
            <w:pPr>
              <w:spacing w:before="120" w:after="120"/>
              <w:rPr>
                <w:rFonts w:cs="Tahoma"/>
                <w:sz w:val="24"/>
                <w:szCs w:val="24"/>
              </w:rPr>
            </w:pPr>
            <w:r w:rsidRPr="00EC7E00">
              <w:rPr>
                <w:rFonts w:cs="Tahoma"/>
                <w:sz w:val="24"/>
                <w:szCs w:val="24"/>
              </w:rPr>
              <w:t>Strategic Planning Skills</w:t>
            </w:r>
          </w:p>
          <w:p w:rsidR="00EA1E57" w:rsidRPr="00EC7E00" w:rsidRDefault="00EA1E57" w:rsidP="00C93022">
            <w:pPr>
              <w:spacing w:after="120"/>
              <w:rPr>
                <w:rFonts w:cs="Tahoma"/>
                <w:sz w:val="24"/>
                <w:szCs w:val="24"/>
              </w:rPr>
            </w:pPr>
            <w:r w:rsidRPr="00EC7E00">
              <w:rPr>
                <w:rFonts w:cs="Tahoma"/>
                <w:sz w:val="24"/>
                <w:szCs w:val="24"/>
              </w:rPr>
              <w:t>Customer Service Skills</w:t>
            </w:r>
          </w:p>
          <w:p w:rsidR="00EA1E57" w:rsidRPr="00EC7E00" w:rsidRDefault="00EA1E57" w:rsidP="00C93022">
            <w:pPr>
              <w:spacing w:after="120"/>
              <w:rPr>
                <w:rFonts w:cs="Tahoma"/>
                <w:sz w:val="24"/>
                <w:szCs w:val="24"/>
              </w:rPr>
            </w:pPr>
            <w:r w:rsidRPr="00EC7E00">
              <w:rPr>
                <w:rFonts w:cs="Tahoma"/>
                <w:sz w:val="24"/>
                <w:szCs w:val="24"/>
              </w:rPr>
              <w:t>Communication Skills</w:t>
            </w:r>
          </w:p>
          <w:p w:rsidR="00EA1E57" w:rsidRPr="00EC7E00" w:rsidRDefault="00EA1E57" w:rsidP="00C93022">
            <w:pPr>
              <w:spacing w:after="120"/>
              <w:rPr>
                <w:rFonts w:cs="Tahoma"/>
                <w:sz w:val="24"/>
                <w:szCs w:val="24"/>
              </w:rPr>
            </w:pPr>
            <w:r w:rsidRPr="00EC7E00">
              <w:rPr>
                <w:rFonts w:cs="Tahoma"/>
                <w:sz w:val="24"/>
                <w:szCs w:val="24"/>
              </w:rPr>
              <w:lastRenderedPageBreak/>
              <w:t>Time management skills</w:t>
            </w:r>
          </w:p>
          <w:p w:rsidR="00EA1E57" w:rsidRPr="00EC7E00" w:rsidRDefault="00EA1E57" w:rsidP="00C93022">
            <w:pPr>
              <w:spacing w:after="120"/>
              <w:rPr>
                <w:rFonts w:cs="Tahoma"/>
                <w:sz w:val="24"/>
                <w:szCs w:val="24"/>
              </w:rPr>
            </w:pPr>
            <w:r w:rsidRPr="00EC7E00">
              <w:rPr>
                <w:rFonts w:cs="Tahoma"/>
                <w:sz w:val="24"/>
                <w:szCs w:val="24"/>
              </w:rPr>
              <w:t>Excellent organizational skills</w:t>
            </w:r>
          </w:p>
          <w:p w:rsidR="00EA1E57" w:rsidRPr="00EC7E00" w:rsidRDefault="00EA1E57" w:rsidP="00C93022">
            <w:pPr>
              <w:spacing w:after="120"/>
              <w:rPr>
                <w:rFonts w:cs="Tahoma"/>
                <w:sz w:val="24"/>
                <w:szCs w:val="24"/>
              </w:rPr>
            </w:pPr>
            <w:r w:rsidRPr="00EC7E00">
              <w:rPr>
                <w:rFonts w:cs="Tahoma"/>
                <w:sz w:val="24"/>
                <w:szCs w:val="24"/>
              </w:rPr>
              <w:t>Excellent attention to detail</w:t>
            </w:r>
          </w:p>
          <w:p w:rsidR="00EA1E57" w:rsidRPr="00EC7E00" w:rsidRDefault="00EA1E57" w:rsidP="00C93022">
            <w:pPr>
              <w:spacing w:after="120"/>
              <w:rPr>
                <w:rFonts w:cs="Tahoma"/>
                <w:sz w:val="24"/>
                <w:szCs w:val="24"/>
              </w:rPr>
            </w:pPr>
            <w:r w:rsidRPr="00EC7E00">
              <w:rPr>
                <w:rFonts w:cs="Tahoma"/>
                <w:sz w:val="24"/>
                <w:szCs w:val="24"/>
              </w:rPr>
              <w:t>The use of good judgment and good interpersonal communication skills</w:t>
            </w:r>
          </w:p>
          <w:p w:rsidR="00EA1E57" w:rsidRPr="00EC7E00" w:rsidRDefault="00EA1E57" w:rsidP="00C93022">
            <w:pPr>
              <w:spacing w:after="120"/>
              <w:rPr>
                <w:rFonts w:cs="Tahoma"/>
                <w:sz w:val="24"/>
                <w:szCs w:val="24"/>
              </w:rPr>
            </w:pPr>
            <w:r w:rsidRPr="00EC7E00">
              <w:rPr>
                <w:rFonts w:cs="Tahoma"/>
                <w:sz w:val="24"/>
                <w:szCs w:val="24"/>
              </w:rPr>
              <w:t>Well developed analytical and problem solving skills</w:t>
            </w:r>
          </w:p>
          <w:p w:rsidR="00EA1E57" w:rsidRPr="00EC7E00" w:rsidRDefault="00EA1E57" w:rsidP="00C93022">
            <w:pPr>
              <w:spacing w:after="120"/>
              <w:rPr>
                <w:rFonts w:cs="Tahoma"/>
                <w:sz w:val="24"/>
                <w:szCs w:val="24"/>
              </w:rPr>
            </w:pPr>
            <w:r w:rsidRPr="00EC7E00">
              <w:rPr>
                <w:rFonts w:cs="Tahoma"/>
                <w:sz w:val="24"/>
                <w:szCs w:val="24"/>
              </w:rPr>
              <w:t>Works harmoniously and effectively with others as part of a team</w:t>
            </w:r>
          </w:p>
          <w:p w:rsidR="00EA1E57" w:rsidRPr="00EC7E00" w:rsidRDefault="00EA1E57" w:rsidP="00C93022">
            <w:pPr>
              <w:spacing w:after="120"/>
              <w:rPr>
                <w:rFonts w:cs="Tahoma"/>
                <w:sz w:val="24"/>
                <w:szCs w:val="24"/>
              </w:rPr>
            </w:pPr>
            <w:r w:rsidRPr="00EC7E00">
              <w:rPr>
                <w:rFonts w:cs="Tahoma"/>
                <w:sz w:val="24"/>
                <w:szCs w:val="24"/>
              </w:rPr>
              <w:t>A self-starter who desires to show ownership and commitment to the job</w:t>
            </w:r>
          </w:p>
          <w:p w:rsidR="00EA1E57" w:rsidRPr="00EC7E00" w:rsidRDefault="00EA1E57" w:rsidP="00C93022">
            <w:pPr>
              <w:spacing w:after="120"/>
              <w:rPr>
                <w:rFonts w:cs="Tahoma"/>
                <w:sz w:val="24"/>
                <w:szCs w:val="24"/>
              </w:rPr>
            </w:pPr>
            <w:r w:rsidRPr="00EC7E00">
              <w:rPr>
                <w:rFonts w:cs="Tahoma"/>
                <w:sz w:val="24"/>
                <w:szCs w:val="24"/>
              </w:rPr>
              <w:t>Exercises confidentiality and discretion</w:t>
            </w:r>
          </w:p>
        </w:tc>
      </w:tr>
      <w:tr w:rsidR="00EA1E57" w:rsidRPr="00475CC6" w:rsidTr="00016451">
        <w:tc>
          <w:tcPr>
            <w:tcW w:w="9576" w:type="dxa"/>
            <w:tcBorders>
              <w:top w:val="nil"/>
              <w:left w:val="nil"/>
              <w:bottom w:val="nil"/>
              <w:right w:val="nil"/>
            </w:tcBorders>
          </w:tcPr>
          <w:p w:rsidR="00016451" w:rsidRPr="00EC7E00" w:rsidRDefault="00016451" w:rsidP="00C93022">
            <w:pPr>
              <w:rPr>
                <w:rFonts w:cs="Tahoma"/>
                <w:b/>
                <w:sz w:val="24"/>
                <w:szCs w:val="24"/>
              </w:rPr>
            </w:pPr>
          </w:p>
          <w:p w:rsidR="00EA1E57" w:rsidRPr="00EC7E00" w:rsidRDefault="00EA1E57" w:rsidP="00C93022">
            <w:pPr>
              <w:rPr>
                <w:rFonts w:cs="Tahoma"/>
                <w:b/>
                <w:sz w:val="24"/>
                <w:szCs w:val="24"/>
              </w:rPr>
            </w:pPr>
            <w:r w:rsidRPr="00EC7E00">
              <w:rPr>
                <w:rFonts w:cs="Tahoma"/>
                <w:b/>
                <w:sz w:val="24"/>
                <w:szCs w:val="24"/>
              </w:rPr>
              <w:t xml:space="preserve">Language Skills:  </w:t>
            </w:r>
            <w:r w:rsidRPr="00EC7E00">
              <w:rPr>
                <w:rFonts w:cs="Tahoma"/>
                <w:sz w:val="24"/>
                <w:szCs w:val="24"/>
              </w:rPr>
              <w:t xml:space="preserve">Ability to read, write and comprehend instructions, correspondence and memos.  Ability to communicate effectively both orally and in writing members, staff, managers, clients, and the public.  Ability to understand oral instructions and to ask for clarification when necessary.  </w:t>
            </w:r>
          </w:p>
        </w:tc>
      </w:tr>
      <w:tr w:rsidR="00EA1E57" w:rsidRPr="00475CC6" w:rsidTr="00016451">
        <w:tc>
          <w:tcPr>
            <w:tcW w:w="9576" w:type="dxa"/>
            <w:tcBorders>
              <w:top w:val="nil"/>
              <w:left w:val="nil"/>
              <w:bottom w:val="nil"/>
              <w:right w:val="nil"/>
            </w:tcBorders>
          </w:tcPr>
          <w:p w:rsidR="00EA1E57" w:rsidRPr="00EC7E00" w:rsidRDefault="00EA1E57" w:rsidP="00C93022">
            <w:pPr>
              <w:rPr>
                <w:rFonts w:cs="Tahoma"/>
                <w:b/>
                <w:sz w:val="24"/>
                <w:szCs w:val="24"/>
              </w:rPr>
            </w:pPr>
            <w:r w:rsidRPr="00EC7E00">
              <w:rPr>
                <w:rFonts w:cs="Tahoma"/>
                <w:b/>
                <w:sz w:val="24"/>
                <w:szCs w:val="24"/>
              </w:rPr>
              <w:t xml:space="preserve">Mathematical Skills:  </w:t>
            </w:r>
            <w:r w:rsidRPr="00EC7E00">
              <w:rPr>
                <w:rFonts w:cs="Tahoma"/>
                <w:sz w:val="24"/>
                <w:szCs w:val="24"/>
              </w:rPr>
              <w:t>Ability to add, subtract, multiply and divide all units of measure using whole numbers and calculate figures and amounts such as fractions, decimals, percentages, proportions and ratios to practical situations.</w:t>
            </w:r>
          </w:p>
        </w:tc>
      </w:tr>
      <w:tr w:rsidR="00EA1E57" w:rsidRPr="00475CC6" w:rsidTr="00016451">
        <w:tc>
          <w:tcPr>
            <w:tcW w:w="9576" w:type="dxa"/>
            <w:tcBorders>
              <w:top w:val="nil"/>
              <w:left w:val="nil"/>
              <w:bottom w:val="nil"/>
              <w:right w:val="nil"/>
            </w:tcBorders>
          </w:tcPr>
          <w:p w:rsidR="00EA1E57" w:rsidRPr="00EC7E00" w:rsidRDefault="00EA1E57" w:rsidP="00C93022">
            <w:pPr>
              <w:rPr>
                <w:rFonts w:cs="Tahoma"/>
                <w:b/>
                <w:sz w:val="24"/>
                <w:szCs w:val="24"/>
              </w:rPr>
            </w:pPr>
            <w:r w:rsidRPr="00EC7E00">
              <w:rPr>
                <w:rFonts w:cs="Tahoma"/>
                <w:b/>
                <w:sz w:val="24"/>
                <w:szCs w:val="24"/>
              </w:rPr>
              <w:t xml:space="preserve">Reasoning Ability:  </w:t>
            </w:r>
            <w:r w:rsidRPr="00EC7E00">
              <w:rPr>
                <w:rFonts w:cs="Tahoma"/>
                <w:sz w:val="24"/>
                <w:szCs w:val="24"/>
              </w:rPr>
              <w:t>Ability to apply common sense understanding to carry out instructions furnished in written and/or oral form.</w:t>
            </w:r>
          </w:p>
        </w:tc>
      </w:tr>
      <w:tr w:rsidR="00EA1E57" w:rsidRPr="00475CC6" w:rsidTr="00016451">
        <w:tc>
          <w:tcPr>
            <w:tcW w:w="9576" w:type="dxa"/>
            <w:tcBorders>
              <w:top w:val="nil"/>
              <w:left w:val="nil"/>
              <w:bottom w:val="nil"/>
              <w:right w:val="nil"/>
            </w:tcBorders>
          </w:tcPr>
          <w:p w:rsidR="00EA1E57" w:rsidRPr="00EC7E00" w:rsidRDefault="00EA1E57" w:rsidP="00C93022">
            <w:pPr>
              <w:spacing w:after="120"/>
              <w:rPr>
                <w:rFonts w:cs="Tahoma"/>
                <w:sz w:val="24"/>
                <w:szCs w:val="24"/>
              </w:rPr>
            </w:pPr>
            <w:r w:rsidRPr="00EC7E00">
              <w:rPr>
                <w:rFonts w:cs="Tahoma"/>
                <w:b/>
                <w:sz w:val="24"/>
                <w:szCs w:val="24"/>
              </w:rPr>
              <w:t xml:space="preserve">Physical Demands:  </w:t>
            </w:r>
            <w:r w:rsidRPr="00EC7E00">
              <w:rPr>
                <w:rFonts w:cs="Tahoma"/>
                <w:sz w:val="24"/>
                <w:szCs w:val="24"/>
              </w:rPr>
              <w:t>The physical demands described here are representative of those that must be met by an employee to successfully perform the Essential Duties of this job.  Reasonable accommodations may be made to enable individuals with disabilities to perform the Essential Duties.</w:t>
            </w:r>
          </w:p>
          <w:p w:rsidR="00EA1E57" w:rsidRPr="00EC7E00" w:rsidRDefault="00EA1E57" w:rsidP="00C93022">
            <w:pPr>
              <w:spacing w:after="120"/>
              <w:rPr>
                <w:rFonts w:cs="Tahoma"/>
                <w:sz w:val="24"/>
                <w:szCs w:val="24"/>
              </w:rPr>
            </w:pPr>
            <w:r w:rsidRPr="00EC7E00">
              <w:rPr>
                <w:rFonts w:cs="Tahoma"/>
                <w:sz w:val="24"/>
                <w:szCs w:val="24"/>
              </w:rPr>
              <w:t>While performing the duties of this job, the employee is regularly required to sit, walk, talk, and hear.  The employee is frequently required to use hands to finger, handle and feel objects, tools, and controls.  The employee is occasionally required to stand, reach with hands and arms, climb, balance, stoop, kneel, crouch, and crawl.  Required to occasionally lift and/or move up to 40 lbs.  Specific vision abilities required by this job include close vision, peripheral vision and abilities to adjust focus to read and type documents on a computer screen.</w:t>
            </w:r>
          </w:p>
          <w:p w:rsidR="00EA1E57" w:rsidRPr="00EC7E00" w:rsidRDefault="00EA1E57" w:rsidP="00C93022">
            <w:pPr>
              <w:rPr>
                <w:rFonts w:cs="Tahoma"/>
                <w:b/>
                <w:sz w:val="24"/>
                <w:szCs w:val="24"/>
              </w:rPr>
            </w:pPr>
            <w:r w:rsidRPr="00EC7E00">
              <w:rPr>
                <w:rFonts w:cs="Tahoma"/>
                <w:sz w:val="24"/>
                <w:szCs w:val="24"/>
              </w:rPr>
              <w:t>Additional hours may be required during periods of heavy workload.  Flexibility is required in the daily work schedule to accommodate lawyer and general Firm requirements.</w:t>
            </w:r>
          </w:p>
        </w:tc>
      </w:tr>
      <w:tr w:rsidR="00EA1E57" w:rsidRPr="00475CC6" w:rsidTr="00016451">
        <w:tc>
          <w:tcPr>
            <w:tcW w:w="9576" w:type="dxa"/>
            <w:tcBorders>
              <w:top w:val="nil"/>
              <w:left w:val="nil"/>
              <w:bottom w:val="nil"/>
              <w:right w:val="nil"/>
            </w:tcBorders>
          </w:tcPr>
          <w:p w:rsidR="00EA1E57" w:rsidRPr="00EC7E00" w:rsidRDefault="00EA1E57" w:rsidP="00C93022">
            <w:pPr>
              <w:spacing w:after="120"/>
              <w:rPr>
                <w:rFonts w:cs="Tahoma"/>
                <w:sz w:val="24"/>
                <w:szCs w:val="24"/>
              </w:rPr>
            </w:pPr>
            <w:r w:rsidRPr="00EC7E00">
              <w:rPr>
                <w:rFonts w:cs="Tahoma"/>
                <w:b/>
                <w:sz w:val="24"/>
                <w:szCs w:val="24"/>
              </w:rPr>
              <w:t>Work Environment:</w:t>
            </w:r>
            <w:r w:rsidRPr="00EC7E00">
              <w:rPr>
                <w:rFonts w:cs="Tahoma"/>
                <w:sz w:val="24"/>
                <w:szCs w:val="24"/>
              </w:rPr>
              <w:t xml:space="preserve">  The work environment characteristics described here represent those an employee encounters while performing the Essential Duties of this job.  Reasonable accommodations may be made to enable individuals with disabilities to perform the Essential Duties.  </w:t>
            </w:r>
          </w:p>
          <w:p w:rsidR="00EA1E57" w:rsidRPr="00EC7E00" w:rsidRDefault="00EA1E57" w:rsidP="00C93022">
            <w:pPr>
              <w:spacing w:after="120"/>
              <w:rPr>
                <w:rFonts w:cs="Tahoma"/>
                <w:sz w:val="24"/>
                <w:szCs w:val="24"/>
              </w:rPr>
            </w:pPr>
            <w:r w:rsidRPr="00EC7E00">
              <w:rPr>
                <w:rFonts w:cs="Tahoma"/>
                <w:sz w:val="24"/>
                <w:szCs w:val="24"/>
              </w:rPr>
              <w:lastRenderedPageBreak/>
              <w:t xml:space="preserve">The employee is normally required to work in a high-rise building equipped with elevators in an environment where the noise level is usually moderate.  </w:t>
            </w:r>
          </w:p>
          <w:p w:rsidR="00EA1E57" w:rsidRPr="00EC7E00" w:rsidRDefault="00EA1E57" w:rsidP="00C93022">
            <w:pPr>
              <w:spacing w:after="120"/>
              <w:rPr>
                <w:rFonts w:cs="Tahoma"/>
                <w:sz w:val="24"/>
                <w:szCs w:val="24"/>
              </w:rPr>
            </w:pPr>
            <w:r w:rsidRPr="00EC7E00">
              <w:rPr>
                <w:rFonts w:cs="Tahoma"/>
                <w:sz w:val="24"/>
                <w:szCs w:val="24"/>
              </w:rPr>
              <w:t xml:space="preserve">May be assigned to an internal work space without windows to the outside, located in close proximity to other office personnel.  </w:t>
            </w:r>
          </w:p>
          <w:p w:rsidR="00EA1E57" w:rsidRPr="00EC7E00" w:rsidRDefault="00EA1E57" w:rsidP="00C93022">
            <w:pPr>
              <w:spacing w:after="120"/>
              <w:rPr>
                <w:rFonts w:cs="Tahoma"/>
                <w:sz w:val="24"/>
                <w:szCs w:val="24"/>
              </w:rPr>
            </w:pPr>
            <w:r w:rsidRPr="00EC7E00">
              <w:rPr>
                <w:rFonts w:cs="Tahoma"/>
                <w:sz w:val="24"/>
                <w:szCs w:val="24"/>
              </w:rPr>
              <w:t>Professional workplace where business and business casual attire is required.</w:t>
            </w:r>
          </w:p>
          <w:p w:rsidR="00EA1E57" w:rsidRPr="00EC7E00" w:rsidRDefault="00EA1E57" w:rsidP="00C93022">
            <w:pPr>
              <w:spacing w:after="240"/>
              <w:rPr>
                <w:rFonts w:cs="Tahoma"/>
                <w:b/>
                <w:sz w:val="24"/>
                <w:szCs w:val="24"/>
              </w:rPr>
            </w:pPr>
            <w:r w:rsidRPr="00EC7E00">
              <w:rPr>
                <w:rFonts w:cs="Tahoma"/>
                <w:sz w:val="24"/>
                <w:szCs w:val="24"/>
              </w:rPr>
              <w:t>Ability to work in a fast pace and high pressure environment.</w:t>
            </w:r>
          </w:p>
        </w:tc>
      </w:tr>
    </w:tbl>
    <w:p w:rsidR="00EA1E57" w:rsidRPr="00EA1E57" w:rsidRDefault="00EA1E57" w:rsidP="00EA1E57">
      <w:pPr>
        <w:pStyle w:val="ListParagraph"/>
        <w:spacing w:after="0" w:line="240" w:lineRule="auto"/>
        <w:jc w:val="both"/>
        <w:rPr>
          <w:rFonts w:cs="Tahoma"/>
          <w:b/>
          <w:sz w:val="24"/>
          <w:szCs w:val="24"/>
          <w:u w:val="single"/>
          <w:lang w:val="en-US"/>
        </w:rPr>
      </w:pPr>
    </w:p>
    <w:sectPr w:rsidR="00EA1E57" w:rsidRPr="00EA1E57" w:rsidSect="00437118">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EA6" w:rsidRDefault="00CD6EA6" w:rsidP="00093E2A">
      <w:pPr>
        <w:spacing w:after="0" w:line="240" w:lineRule="auto"/>
      </w:pPr>
      <w:r>
        <w:separator/>
      </w:r>
    </w:p>
  </w:endnote>
  <w:endnote w:type="continuationSeparator" w:id="0">
    <w:p w:rsidR="00CD6EA6" w:rsidRDefault="00CD6EA6" w:rsidP="00093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EA6" w:rsidRDefault="00CD6EA6" w:rsidP="00093E2A">
      <w:pPr>
        <w:spacing w:after="0" w:line="240" w:lineRule="auto"/>
      </w:pPr>
      <w:r>
        <w:separator/>
      </w:r>
    </w:p>
  </w:footnote>
  <w:footnote w:type="continuationSeparator" w:id="0">
    <w:p w:rsidR="00CD6EA6" w:rsidRDefault="00CD6EA6" w:rsidP="00093E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2A" w:rsidRDefault="00093E2A">
    <w:pPr>
      <w:pStyle w:val="Header"/>
    </w:pPr>
    <w:r w:rsidRPr="00093E2A">
      <w:rPr>
        <w:noProof/>
      </w:rPr>
      <w:drawing>
        <wp:anchor distT="152400" distB="152400" distL="152400" distR="152400" simplePos="0" relativeHeight="251659264" behindDoc="1" locked="0" layoutInCell="1" allowOverlap="1">
          <wp:simplePos x="0" y="0"/>
          <wp:positionH relativeFrom="page">
            <wp:posOffset>590550</wp:posOffset>
          </wp:positionH>
          <wp:positionV relativeFrom="page">
            <wp:posOffset>133350</wp:posOffset>
          </wp:positionV>
          <wp:extent cx="2295525" cy="857250"/>
          <wp:effectExtent l="0" t="0" r="0" b="0"/>
          <wp:wrapNone/>
          <wp:docPr id="1073741825" name="officeArt object" descr="EO_CMYK_primary"/>
          <wp:cNvGraphicFramePr/>
          <a:graphic xmlns:a="http://schemas.openxmlformats.org/drawingml/2006/main">
            <a:graphicData uri="http://schemas.openxmlformats.org/drawingml/2006/picture">
              <pic:pic xmlns:pic="http://schemas.openxmlformats.org/drawingml/2006/picture">
                <pic:nvPicPr>
                  <pic:cNvPr id="1073741825" name="image1.png" descr="EO_CMYK_primary"/>
                  <pic:cNvPicPr/>
                </pic:nvPicPr>
                <pic:blipFill>
                  <a:blip r:embed="rId1">
                    <a:extLst/>
                  </a:blip>
                  <a:stretch>
                    <a:fillRect/>
                  </a:stretch>
                </pic:blipFill>
                <pic:spPr>
                  <a:xfrm>
                    <a:off x="0" y="0"/>
                    <a:ext cx="2295525" cy="857250"/>
                  </a:xfrm>
                  <a:prstGeom prst="rect">
                    <a:avLst/>
                  </a:prstGeom>
                  <a:ln w="12700" cap="flat">
                    <a:noFill/>
                    <a:miter lim="400000"/>
                  </a:ln>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5DD4"/>
    <w:multiLevelType w:val="hybridMultilevel"/>
    <w:tmpl w:val="D0EA46B8"/>
    <w:lvl w:ilvl="0" w:tplc="48090011">
      <w:start w:val="1"/>
      <w:numFmt w:val="decimal"/>
      <w:lvlText w:val="%1)"/>
      <w:lvlJc w:val="left"/>
      <w:pPr>
        <w:ind w:left="786"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F0F601C"/>
    <w:multiLevelType w:val="hybridMultilevel"/>
    <w:tmpl w:val="D0EA46B8"/>
    <w:lvl w:ilvl="0" w:tplc="48090011">
      <w:start w:val="1"/>
      <w:numFmt w:val="decimal"/>
      <w:lvlText w:val="%1)"/>
      <w:lvlJc w:val="left"/>
      <w:pPr>
        <w:ind w:left="786"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26152268"/>
    <w:multiLevelType w:val="hybridMultilevel"/>
    <w:tmpl w:val="3790FA86"/>
    <w:lvl w:ilvl="0" w:tplc="04929CE2">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nsid w:val="2ECC14B5"/>
    <w:multiLevelType w:val="hybridMultilevel"/>
    <w:tmpl w:val="DB9807A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308F1C70"/>
    <w:multiLevelType w:val="singleLevel"/>
    <w:tmpl w:val="0876F126"/>
    <w:lvl w:ilvl="0">
      <w:start w:val="1"/>
      <w:numFmt w:val="decimal"/>
      <w:pStyle w:val="Powers"/>
      <w:lvlText w:val="%1."/>
      <w:lvlJc w:val="left"/>
      <w:pPr>
        <w:tabs>
          <w:tab w:val="num" w:pos="360"/>
        </w:tabs>
        <w:ind w:left="360" w:hanging="360"/>
      </w:pPr>
    </w:lvl>
  </w:abstractNum>
  <w:abstractNum w:abstractNumId="5">
    <w:nsid w:val="3565223E"/>
    <w:multiLevelType w:val="multilevel"/>
    <w:tmpl w:val="BC7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3385FF3"/>
    <w:multiLevelType w:val="multilevel"/>
    <w:tmpl w:val="540C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5C3C66"/>
    <w:multiLevelType w:val="hybridMultilevel"/>
    <w:tmpl w:val="A746CBBE"/>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5D21053C"/>
    <w:multiLevelType w:val="hybridMultilevel"/>
    <w:tmpl w:val="2E003C1C"/>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61623D84"/>
    <w:multiLevelType w:val="hybridMultilevel"/>
    <w:tmpl w:val="F43EB42C"/>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64555304"/>
    <w:multiLevelType w:val="hybridMultilevel"/>
    <w:tmpl w:val="77AA284C"/>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6D1E6CFE"/>
    <w:multiLevelType w:val="hybridMultilevel"/>
    <w:tmpl w:val="DE620C04"/>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
  </w:num>
  <w:num w:numId="2">
    <w:abstractNumId w:val="11"/>
  </w:num>
  <w:num w:numId="3">
    <w:abstractNumId w:val="1"/>
  </w:num>
  <w:num w:numId="4">
    <w:abstractNumId w:val="2"/>
  </w:num>
  <w:num w:numId="5">
    <w:abstractNumId w:val="6"/>
  </w:num>
  <w:num w:numId="6">
    <w:abstractNumId w:val="5"/>
  </w:num>
  <w:num w:numId="7">
    <w:abstractNumId w:val="0"/>
  </w:num>
  <w:num w:numId="8">
    <w:abstractNumId w:val="9"/>
  </w:num>
  <w:num w:numId="9">
    <w:abstractNumId w:val="8"/>
  </w:num>
  <w:num w:numId="10">
    <w:abstractNumId w:val="7"/>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F7CE4"/>
    <w:rsid w:val="00002899"/>
    <w:rsid w:val="000028F8"/>
    <w:rsid w:val="00004720"/>
    <w:rsid w:val="000061F3"/>
    <w:rsid w:val="00006FAC"/>
    <w:rsid w:val="00010458"/>
    <w:rsid w:val="000115FB"/>
    <w:rsid w:val="000118CB"/>
    <w:rsid w:val="00013683"/>
    <w:rsid w:val="00016451"/>
    <w:rsid w:val="00017C0C"/>
    <w:rsid w:val="000234A7"/>
    <w:rsid w:val="00026434"/>
    <w:rsid w:val="00027CD8"/>
    <w:rsid w:val="00030322"/>
    <w:rsid w:val="00032A1F"/>
    <w:rsid w:val="00034EF4"/>
    <w:rsid w:val="00036AD0"/>
    <w:rsid w:val="000375EE"/>
    <w:rsid w:val="00040839"/>
    <w:rsid w:val="000424FF"/>
    <w:rsid w:val="0004291D"/>
    <w:rsid w:val="00043291"/>
    <w:rsid w:val="00045AF0"/>
    <w:rsid w:val="0004790D"/>
    <w:rsid w:val="00051D06"/>
    <w:rsid w:val="00052F33"/>
    <w:rsid w:val="00053961"/>
    <w:rsid w:val="00056074"/>
    <w:rsid w:val="00056C0D"/>
    <w:rsid w:val="00056DB6"/>
    <w:rsid w:val="00065AD6"/>
    <w:rsid w:val="0006605D"/>
    <w:rsid w:val="00073533"/>
    <w:rsid w:val="00074214"/>
    <w:rsid w:val="00075A47"/>
    <w:rsid w:val="000778C9"/>
    <w:rsid w:val="00080C34"/>
    <w:rsid w:val="00081EF1"/>
    <w:rsid w:val="0008210E"/>
    <w:rsid w:val="00083936"/>
    <w:rsid w:val="00084612"/>
    <w:rsid w:val="00085EC1"/>
    <w:rsid w:val="00085F5C"/>
    <w:rsid w:val="00086AA0"/>
    <w:rsid w:val="000918FE"/>
    <w:rsid w:val="00091ECC"/>
    <w:rsid w:val="00092174"/>
    <w:rsid w:val="000923B9"/>
    <w:rsid w:val="00092886"/>
    <w:rsid w:val="00093E2A"/>
    <w:rsid w:val="00094DFA"/>
    <w:rsid w:val="0009592A"/>
    <w:rsid w:val="0009632A"/>
    <w:rsid w:val="00097B74"/>
    <w:rsid w:val="000A0284"/>
    <w:rsid w:val="000A43CD"/>
    <w:rsid w:val="000A4550"/>
    <w:rsid w:val="000A4CF7"/>
    <w:rsid w:val="000A619F"/>
    <w:rsid w:val="000B11CC"/>
    <w:rsid w:val="000B2263"/>
    <w:rsid w:val="000B4590"/>
    <w:rsid w:val="000B65C6"/>
    <w:rsid w:val="000B6DD3"/>
    <w:rsid w:val="000B6E42"/>
    <w:rsid w:val="000B70E4"/>
    <w:rsid w:val="000B7666"/>
    <w:rsid w:val="000C1BA8"/>
    <w:rsid w:val="000C58F7"/>
    <w:rsid w:val="000C5D66"/>
    <w:rsid w:val="000C7DA8"/>
    <w:rsid w:val="000D0327"/>
    <w:rsid w:val="000D0677"/>
    <w:rsid w:val="000D1C5B"/>
    <w:rsid w:val="000D42E8"/>
    <w:rsid w:val="000D5CE5"/>
    <w:rsid w:val="000D6C39"/>
    <w:rsid w:val="000D79A7"/>
    <w:rsid w:val="000E01F2"/>
    <w:rsid w:val="000E3F73"/>
    <w:rsid w:val="000E51B6"/>
    <w:rsid w:val="000E5905"/>
    <w:rsid w:val="000E5C94"/>
    <w:rsid w:val="000E5E0E"/>
    <w:rsid w:val="000E5E9C"/>
    <w:rsid w:val="000E5FA6"/>
    <w:rsid w:val="000F1931"/>
    <w:rsid w:val="000F378D"/>
    <w:rsid w:val="001008B1"/>
    <w:rsid w:val="001009A5"/>
    <w:rsid w:val="00100E2F"/>
    <w:rsid w:val="00101312"/>
    <w:rsid w:val="00101A83"/>
    <w:rsid w:val="00106BA8"/>
    <w:rsid w:val="001100D9"/>
    <w:rsid w:val="001102E1"/>
    <w:rsid w:val="0011193B"/>
    <w:rsid w:val="0011216A"/>
    <w:rsid w:val="00113145"/>
    <w:rsid w:val="00113B3D"/>
    <w:rsid w:val="001160E2"/>
    <w:rsid w:val="0011662A"/>
    <w:rsid w:val="001173D5"/>
    <w:rsid w:val="001207A8"/>
    <w:rsid w:val="00121BB1"/>
    <w:rsid w:val="00122714"/>
    <w:rsid w:val="00122931"/>
    <w:rsid w:val="00123E2A"/>
    <w:rsid w:val="00124334"/>
    <w:rsid w:val="00124E42"/>
    <w:rsid w:val="00125A1F"/>
    <w:rsid w:val="00125C2A"/>
    <w:rsid w:val="001267B7"/>
    <w:rsid w:val="00127893"/>
    <w:rsid w:val="001278FD"/>
    <w:rsid w:val="00131853"/>
    <w:rsid w:val="00132F6F"/>
    <w:rsid w:val="001363BA"/>
    <w:rsid w:val="00136D37"/>
    <w:rsid w:val="001377AD"/>
    <w:rsid w:val="00150B3B"/>
    <w:rsid w:val="001554EE"/>
    <w:rsid w:val="0015595C"/>
    <w:rsid w:val="00155EA4"/>
    <w:rsid w:val="00155FC7"/>
    <w:rsid w:val="00156F22"/>
    <w:rsid w:val="001577CB"/>
    <w:rsid w:val="00157874"/>
    <w:rsid w:val="00157AE5"/>
    <w:rsid w:val="0016092A"/>
    <w:rsid w:val="00162F9C"/>
    <w:rsid w:val="0016320A"/>
    <w:rsid w:val="0016346B"/>
    <w:rsid w:val="0016430B"/>
    <w:rsid w:val="00164BDF"/>
    <w:rsid w:val="00165069"/>
    <w:rsid w:val="00165969"/>
    <w:rsid w:val="00165B25"/>
    <w:rsid w:val="0016608F"/>
    <w:rsid w:val="00167751"/>
    <w:rsid w:val="0017039E"/>
    <w:rsid w:val="00172C7A"/>
    <w:rsid w:val="0017392F"/>
    <w:rsid w:val="00175EC6"/>
    <w:rsid w:val="0018038B"/>
    <w:rsid w:val="00180BC8"/>
    <w:rsid w:val="001814C4"/>
    <w:rsid w:val="0018289C"/>
    <w:rsid w:val="001836FD"/>
    <w:rsid w:val="00185253"/>
    <w:rsid w:val="001854F3"/>
    <w:rsid w:val="00187DA2"/>
    <w:rsid w:val="00187F4B"/>
    <w:rsid w:val="00190868"/>
    <w:rsid w:val="00190BB9"/>
    <w:rsid w:val="00190DBF"/>
    <w:rsid w:val="00191E5F"/>
    <w:rsid w:val="0019598B"/>
    <w:rsid w:val="001967C6"/>
    <w:rsid w:val="001A0378"/>
    <w:rsid w:val="001A184C"/>
    <w:rsid w:val="001A2ABD"/>
    <w:rsid w:val="001A4254"/>
    <w:rsid w:val="001A4EFE"/>
    <w:rsid w:val="001A53D2"/>
    <w:rsid w:val="001A644E"/>
    <w:rsid w:val="001B11AD"/>
    <w:rsid w:val="001B1678"/>
    <w:rsid w:val="001B6DFE"/>
    <w:rsid w:val="001C0B23"/>
    <w:rsid w:val="001C2D33"/>
    <w:rsid w:val="001C3B84"/>
    <w:rsid w:val="001C45FE"/>
    <w:rsid w:val="001C5312"/>
    <w:rsid w:val="001D0B7B"/>
    <w:rsid w:val="001D1BB5"/>
    <w:rsid w:val="001D2054"/>
    <w:rsid w:val="001D28C5"/>
    <w:rsid w:val="001D2BCC"/>
    <w:rsid w:val="001D2C06"/>
    <w:rsid w:val="001D4262"/>
    <w:rsid w:val="001D58AD"/>
    <w:rsid w:val="001D6160"/>
    <w:rsid w:val="001E39A4"/>
    <w:rsid w:val="001E5327"/>
    <w:rsid w:val="001E551F"/>
    <w:rsid w:val="001E5BAB"/>
    <w:rsid w:val="001E5C55"/>
    <w:rsid w:val="001E7797"/>
    <w:rsid w:val="001F0159"/>
    <w:rsid w:val="001F10B8"/>
    <w:rsid w:val="001F16BC"/>
    <w:rsid w:val="001F17BA"/>
    <w:rsid w:val="001F24D6"/>
    <w:rsid w:val="001F3544"/>
    <w:rsid w:val="001F3C83"/>
    <w:rsid w:val="001F3DE7"/>
    <w:rsid w:val="001F7FE0"/>
    <w:rsid w:val="002010EE"/>
    <w:rsid w:val="002025C9"/>
    <w:rsid w:val="00202897"/>
    <w:rsid w:val="002061BF"/>
    <w:rsid w:val="00206579"/>
    <w:rsid w:val="00211FD3"/>
    <w:rsid w:val="00212CA1"/>
    <w:rsid w:val="002143E7"/>
    <w:rsid w:val="00215B12"/>
    <w:rsid w:val="002215FD"/>
    <w:rsid w:val="00221BCA"/>
    <w:rsid w:val="002250B2"/>
    <w:rsid w:val="00225331"/>
    <w:rsid w:val="00225672"/>
    <w:rsid w:val="0023130C"/>
    <w:rsid w:val="00231C78"/>
    <w:rsid w:val="00234292"/>
    <w:rsid w:val="002345E6"/>
    <w:rsid w:val="00234E10"/>
    <w:rsid w:val="00235B28"/>
    <w:rsid w:val="0023761B"/>
    <w:rsid w:val="0023791D"/>
    <w:rsid w:val="00241240"/>
    <w:rsid w:val="00250642"/>
    <w:rsid w:val="002506FD"/>
    <w:rsid w:val="00251F61"/>
    <w:rsid w:val="00252343"/>
    <w:rsid w:val="0025279E"/>
    <w:rsid w:val="00254551"/>
    <w:rsid w:val="002546A6"/>
    <w:rsid w:val="00255C20"/>
    <w:rsid w:val="00256ADB"/>
    <w:rsid w:val="00257436"/>
    <w:rsid w:val="00257BE1"/>
    <w:rsid w:val="00260157"/>
    <w:rsid w:val="00261F55"/>
    <w:rsid w:val="00262EFB"/>
    <w:rsid w:val="00264C10"/>
    <w:rsid w:val="00265A51"/>
    <w:rsid w:val="00266D2F"/>
    <w:rsid w:val="00274CFE"/>
    <w:rsid w:val="00276752"/>
    <w:rsid w:val="00276B74"/>
    <w:rsid w:val="0027734D"/>
    <w:rsid w:val="002803C3"/>
    <w:rsid w:val="0028069C"/>
    <w:rsid w:val="00280CFC"/>
    <w:rsid w:val="00280F99"/>
    <w:rsid w:val="002832A8"/>
    <w:rsid w:val="002840B1"/>
    <w:rsid w:val="002909B5"/>
    <w:rsid w:val="00291DA0"/>
    <w:rsid w:val="00292BF3"/>
    <w:rsid w:val="002942DD"/>
    <w:rsid w:val="0029472E"/>
    <w:rsid w:val="002A26A3"/>
    <w:rsid w:val="002A3E71"/>
    <w:rsid w:val="002A6490"/>
    <w:rsid w:val="002A6918"/>
    <w:rsid w:val="002A740D"/>
    <w:rsid w:val="002B1524"/>
    <w:rsid w:val="002B3F60"/>
    <w:rsid w:val="002B42CD"/>
    <w:rsid w:val="002B4CDE"/>
    <w:rsid w:val="002C0170"/>
    <w:rsid w:val="002C3599"/>
    <w:rsid w:val="002C3867"/>
    <w:rsid w:val="002C3F5F"/>
    <w:rsid w:val="002C46BF"/>
    <w:rsid w:val="002C50B7"/>
    <w:rsid w:val="002C60A3"/>
    <w:rsid w:val="002C6731"/>
    <w:rsid w:val="002C6DAB"/>
    <w:rsid w:val="002D1592"/>
    <w:rsid w:val="002D1AED"/>
    <w:rsid w:val="002D2658"/>
    <w:rsid w:val="002D3549"/>
    <w:rsid w:val="002D36EA"/>
    <w:rsid w:val="002D3A1D"/>
    <w:rsid w:val="002D5363"/>
    <w:rsid w:val="002D5BC6"/>
    <w:rsid w:val="002D6F17"/>
    <w:rsid w:val="002D7EA8"/>
    <w:rsid w:val="002E113B"/>
    <w:rsid w:val="002E138E"/>
    <w:rsid w:val="002E16C8"/>
    <w:rsid w:val="002E2060"/>
    <w:rsid w:val="002E2BB4"/>
    <w:rsid w:val="002E47E9"/>
    <w:rsid w:val="002E53F5"/>
    <w:rsid w:val="002E579A"/>
    <w:rsid w:val="002E59D6"/>
    <w:rsid w:val="002E658A"/>
    <w:rsid w:val="002F0BC2"/>
    <w:rsid w:val="002F1071"/>
    <w:rsid w:val="002F239F"/>
    <w:rsid w:val="002F482B"/>
    <w:rsid w:val="002F5052"/>
    <w:rsid w:val="002F50E5"/>
    <w:rsid w:val="002F788E"/>
    <w:rsid w:val="0030119A"/>
    <w:rsid w:val="00301EF1"/>
    <w:rsid w:val="00302A87"/>
    <w:rsid w:val="00302B8C"/>
    <w:rsid w:val="003031F6"/>
    <w:rsid w:val="00303273"/>
    <w:rsid w:val="00303494"/>
    <w:rsid w:val="003037CA"/>
    <w:rsid w:val="00304DF5"/>
    <w:rsid w:val="003055ED"/>
    <w:rsid w:val="00310A08"/>
    <w:rsid w:val="00310CD9"/>
    <w:rsid w:val="0031188E"/>
    <w:rsid w:val="003118EB"/>
    <w:rsid w:val="00312044"/>
    <w:rsid w:val="003133A7"/>
    <w:rsid w:val="0031444A"/>
    <w:rsid w:val="00317290"/>
    <w:rsid w:val="00320D92"/>
    <w:rsid w:val="00321312"/>
    <w:rsid w:val="00324206"/>
    <w:rsid w:val="00324420"/>
    <w:rsid w:val="0032483F"/>
    <w:rsid w:val="00325A7E"/>
    <w:rsid w:val="00326A1E"/>
    <w:rsid w:val="00326F49"/>
    <w:rsid w:val="00327980"/>
    <w:rsid w:val="00330786"/>
    <w:rsid w:val="00331E0F"/>
    <w:rsid w:val="00332653"/>
    <w:rsid w:val="00333101"/>
    <w:rsid w:val="003339B6"/>
    <w:rsid w:val="00333D45"/>
    <w:rsid w:val="0033434F"/>
    <w:rsid w:val="00334774"/>
    <w:rsid w:val="003347EC"/>
    <w:rsid w:val="00341076"/>
    <w:rsid w:val="00341C54"/>
    <w:rsid w:val="00342709"/>
    <w:rsid w:val="00342BCE"/>
    <w:rsid w:val="003435C7"/>
    <w:rsid w:val="00343696"/>
    <w:rsid w:val="00343756"/>
    <w:rsid w:val="00343834"/>
    <w:rsid w:val="00343A05"/>
    <w:rsid w:val="00344C34"/>
    <w:rsid w:val="0034520B"/>
    <w:rsid w:val="00346CC2"/>
    <w:rsid w:val="003511B8"/>
    <w:rsid w:val="003515F9"/>
    <w:rsid w:val="003517AA"/>
    <w:rsid w:val="00353917"/>
    <w:rsid w:val="003566F1"/>
    <w:rsid w:val="00357A0C"/>
    <w:rsid w:val="003600C8"/>
    <w:rsid w:val="0036030A"/>
    <w:rsid w:val="0036096B"/>
    <w:rsid w:val="00360DF8"/>
    <w:rsid w:val="00362328"/>
    <w:rsid w:val="00362475"/>
    <w:rsid w:val="00363473"/>
    <w:rsid w:val="00365A53"/>
    <w:rsid w:val="00374914"/>
    <w:rsid w:val="003800CD"/>
    <w:rsid w:val="00381CED"/>
    <w:rsid w:val="0038268F"/>
    <w:rsid w:val="00382D58"/>
    <w:rsid w:val="00382E78"/>
    <w:rsid w:val="00383A7A"/>
    <w:rsid w:val="00383F9E"/>
    <w:rsid w:val="003841B7"/>
    <w:rsid w:val="0039003E"/>
    <w:rsid w:val="003912D2"/>
    <w:rsid w:val="00392BED"/>
    <w:rsid w:val="00393AB2"/>
    <w:rsid w:val="00397A3A"/>
    <w:rsid w:val="00397F28"/>
    <w:rsid w:val="003A027F"/>
    <w:rsid w:val="003A0472"/>
    <w:rsid w:val="003A08E2"/>
    <w:rsid w:val="003A35CA"/>
    <w:rsid w:val="003A5F9A"/>
    <w:rsid w:val="003A63E0"/>
    <w:rsid w:val="003B0D3B"/>
    <w:rsid w:val="003B322B"/>
    <w:rsid w:val="003B3D65"/>
    <w:rsid w:val="003B5458"/>
    <w:rsid w:val="003B68EF"/>
    <w:rsid w:val="003C07C3"/>
    <w:rsid w:val="003C17DE"/>
    <w:rsid w:val="003C534D"/>
    <w:rsid w:val="003C6F00"/>
    <w:rsid w:val="003C7A10"/>
    <w:rsid w:val="003D1E62"/>
    <w:rsid w:val="003D599F"/>
    <w:rsid w:val="003D6C43"/>
    <w:rsid w:val="003D7343"/>
    <w:rsid w:val="003D741D"/>
    <w:rsid w:val="003D7652"/>
    <w:rsid w:val="003E14F2"/>
    <w:rsid w:val="003E16E4"/>
    <w:rsid w:val="003E2168"/>
    <w:rsid w:val="003E2BDC"/>
    <w:rsid w:val="003E5876"/>
    <w:rsid w:val="003F18A8"/>
    <w:rsid w:val="003F1F8D"/>
    <w:rsid w:val="003F2A96"/>
    <w:rsid w:val="003F3C7F"/>
    <w:rsid w:val="003F42BE"/>
    <w:rsid w:val="003F4720"/>
    <w:rsid w:val="003F4B7A"/>
    <w:rsid w:val="003F4C74"/>
    <w:rsid w:val="00401D82"/>
    <w:rsid w:val="0040281F"/>
    <w:rsid w:val="00403EB8"/>
    <w:rsid w:val="00405E3C"/>
    <w:rsid w:val="00405E84"/>
    <w:rsid w:val="00406837"/>
    <w:rsid w:val="0041312C"/>
    <w:rsid w:val="00415ABA"/>
    <w:rsid w:val="0041621A"/>
    <w:rsid w:val="00420881"/>
    <w:rsid w:val="00422764"/>
    <w:rsid w:val="004240D4"/>
    <w:rsid w:val="0042487D"/>
    <w:rsid w:val="004251D2"/>
    <w:rsid w:val="0042571E"/>
    <w:rsid w:val="00427668"/>
    <w:rsid w:val="00430742"/>
    <w:rsid w:val="00431117"/>
    <w:rsid w:val="004311F0"/>
    <w:rsid w:val="004326AB"/>
    <w:rsid w:val="00432F48"/>
    <w:rsid w:val="004333D1"/>
    <w:rsid w:val="00433628"/>
    <w:rsid w:val="004339F4"/>
    <w:rsid w:val="004346F8"/>
    <w:rsid w:val="00434E9B"/>
    <w:rsid w:val="00436820"/>
    <w:rsid w:val="00437118"/>
    <w:rsid w:val="00442407"/>
    <w:rsid w:val="00444435"/>
    <w:rsid w:val="004453E9"/>
    <w:rsid w:val="00445BE5"/>
    <w:rsid w:val="00445F28"/>
    <w:rsid w:val="004466E8"/>
    <w:rsid w:val="004516CC"/>
    <w:rsid w:val="00451D9A"/>
    <w:rsid w:val="00453949"/>
    <w:rsid w:val="004547D6"/>
    <w:rsid w:val="00456114"/>
    <w:rsid w:val="00462CBB"/>
    <w:rsid w:val="00466CA4"/>
    <w:rsid w:val="004674C8"/>
    <w:rsid w:val="00473F6C"/>
    <w:rsid w:val="00474097"/>
    <w:rsid w:val="0047432A"/>
    <w:rsid w:val="00474E02"/>
    <w:rsid w:val="00475B5A"/>
    <w:rsid w:val="00476DC6"/>
    <w:rsid w:val="00481C26"/>
    <w:rsid w:val="004845DF"/>
    <w:rsid w:val="00484910"/>
    <w:rsid w:val="00485F67"/>
    <w:rsid w:val="00486644"/>
    <w:rsid w:val="00486843"/>
    <w:rsid w:val="00487BF1"/>
    <w:rsid w:val="0049195E"/>
    <w:rsid w:val="00492FBB"/>
    <w:rsid w:val="00493675"/>
    <w:rsid w:val="00495940"/>
    <w:rsid w:val="004974ED"/>
    <w:rsid w:val="00497CCB"/>
    <w:rsid w:val="004A0576"/>
    <w:rsid w:val="004A38DB"/>
    <w:rsid w:val="004A3FB6"/>
    <w:rsid w:val="004A62B6"/>
    <w:rsid w:val="004A6528"/>
    <w:rsid w:val="004A6954"/>
    <w:rsid w:val="004A7F7D"/>
    <w:rsid w:val="004B18F5"/>
    <w:rsid w:val="004B1A34"/>
    <w:rsid w:val="004B509A"/>
    <w:rsid w:val="004B5DE2"/>
    <w:rsid w:val="004B5E67"/>
    <w:rsid w:val="004B7B2A"/>
    <w:rsid w:val="004C06D9"/>
    <w:rsid w:val="004C1D9E"/>
    <w:rsid w:val="004C3FBD"/>
    <w:rsid w:val="004C52ED"/>
    <w:rsid w:val="004C7B76"/>
    <w:rsid w:val="004D0E8C"/>
    <w:rsid w:val="004D1730"/>
    <w:rsid w:val="004D1C15"/>
    <w:rsid w:val="004D2D7D"/>
    <w:rsid w:val="004D4F93"/>
    <w:rsid w:val="004D64A4"/>
    <w:rsid w:val="004D71D4"/>
    <w:rsid w:val="004D7355"/>
    <w:rsid w:val="004E1101"/>
    <w:rsid w:val="004E1AFB"/>
    <w:rsid w:val="004E53AB"/>
    <w:rsid w:val="004E72BB"/>
    <w:rsid w:val="004F1E16"/>
    <w:rsid w:val="004F300D"/>
    <w:rsid w:val="004F4C91"/>
    <w:rsid w:val="004F66E2"/>
    <w:rsid w:val="004F6803"/>
    <w:rsid w:val="004F76F6"/>
    <w:rsid w:val="0050031A"/>
    <w:rsid w:val="0050058B"/>
    <w:rsid w:val="0050110F"/>
    <w:rsid w:val="005014FF"/>
    <w:rsid w:val="00501531"/>
    <w:rsid w:val="00501D23"/>
    <w:rsid w:val="0050205B"/>
    <w:rsid w:val="00503332"/>
    <w:rsid w:val="005061AC"/>
    <w:rsid w:val="00512AC2"/>
    <w:rsid w:val="00512F6E"/>
    <w:rsid w:val="00513BE0"/>
    <w:rsid w:val="00514DDB"/>
    <w:rsid w:val="0051506F"/>
    <w:rsid w:val="0051518E"/>
    <w:rsid w:val="0051681F"/>
    <w:rsid w:val="00517734"/>
    <w:rsid w:val="0052087E"/>
    <w:rsid w:val="005237B2"/>
    <w:rsid w:val="00524886"/>
    <w:rsid w:val="00526EE6"/>
    <w:rsid w:val="0052787F"/>
    <w:rsid w:val="005300BB"/>
    <w:rsid w:val="00530313"/>
    <w:rsid w:val="00531E2A"/>
    <w:rsid w:val="00532CC3"/>
    <w:rsid w:val="005332D8"/>
    <w:rsid w:val="0053519A"/>
    <w:rsid w:val="005352D8"/>
    <w:rsid w:val="00536C6D"/>
    <w:rsid w:val="00540835"/>
    <w:rsid w:val="005411B7"/>
    <w:rsid w:val="005437EC"/>
    <w:rsid w:val="00543CBB"/>
    <w:rsid w:val="005444C2"/>
    <w:rsid w:val="00550147"/>
    <w:rsid w:val="00551708"/>
    <w:rsid w:val="005524AC"/>
    <w:rsid w:val="00552B9F"/>
    <w:rsid w:val="0055619C"/>
    <w:rsid w:val="00561394"/>
    <w:rsid w:val="00563495"/>
    <w:rsid w:val="00566BE2"/>
    <w:rsid w:val="00571CE2"/>
    <w:rsid w:val="0057254E"/>
    <w:rsid w:val="00577CA3"/>
    <w:rsid w:val="00581091"/>
    <w:rsid w:val="00583480"/>
    <w:rsid w:val="00583913"/>
    <w:rsid w:val="005845E2"/>
    <w:rsid w:val="0058527F"/>
    <w:rsid w:val="005900A3"/>
    <w:rsid w:val="0059095D"/>
    <w:rsid w:val="00591730"/>
    <w:rsid w:val="00592108"/>
    <w:rsid w:val="0059259D"/>
    <w:rsid w:val="005939BE"/>
    <w:rsid w:val="00594BE1"/>
    <w:rsid w:val="00595E92"/>
    <w:rsid w:val="00596FEF"/>
    <w:rsid w:val="005A0370"/>
    <w:rsid w:val="005A03E6"/>
    <w:rsid w:val="005A0D98"/>
    <w:rsid w:val="005A10D2"/>
    <w:rsid w:val="005A291C"/>
    <w:rsid w:val="005A4B42"/>
    <w:rsid w:val="005A5064"/>
    <w:rsid w:val="005A52E3"/>
    <w:rsid w:val="005A54D5"/>
    <w:rsid w:val="005A5C19"/>
    <w:rsid w:val="005A6E96"/>
    <w:rsid w:val="005A71C1"/>
    <w:rsid w:val="005A76AC"/>
    <w:rsid w:val="005A7756"/>
    <w:rsid w:val="005B17FC"/>
    <w:rsid w:val="005B380F"/>
    <w:rsid w:val="005B4378"/>
    <w:rsid w:val="005B461D"/>
    <w:rsid w:val="005B4E76"/>
    <w:rsid w:val="005B6768"/>
    <w:rsid w:val="005B6E07"/>
    <w:rsid w:val="005C07D4"/>
    <w:rsid w:val="005C4C1C"/>
    <w:rsid w:val="005C57F0"/>
    <w:rsid w:val="005C6C37"/>
    <w:rsid w:val="005C7C80"/>
    <w:rsid w:val="005D17B2"/>
    <w:rsid w:val="005D2E6E"/>
    <w:rsid w:val="005D3E23"/>
    <w:rsid w:val="005D5D5B"/>
    <w:rsid w:val="005D5D9E"/>
    <w:rsid w:val="005D753B"/>
    <w:rsid w:val="005E1674"/>
    <w:rsid w:val="005E169E"/>
    <w:rsid w:val="005E2907"/>
    <w:rsid w:val="005E2B40"/>
    <w:rsid w:val="005F0740"/>
    <w:rsid w:val="005F0AD8"/>
    <w:rsid w:val="005F3ADA"/>
    <w:rsid w:val="005F5105"/>
    <w:rsid w:val="005F51E8"/>
    <w:rsid w:val="005F5D4D"/>
    <w:rsid w:val="005F70CE"/>
    <w:rsid w:val="00601C6F"/>
    <w:rsid w:val="00601EAC"/>
    <w:rsid w:val="006027DF"/>
    <w:rsid w:val="00602F37"/>
    <w:rsid w:val="00603491"/>
    <w:rsid w:val="006037C6"/>
    <w:rsid w:val="006041BB"/>
    <w:rsid w:val="00604428"/>
    <w:rsid w:val="00605EA8"/>
    <w:rsid w:val="00607ADD"/>
    <w:rsid w:val="00610F0D"/>
    <w:rsid w:val="0061160F"/>
    <w:rsid w:val="00612C31"/>
    <w:rsid w:val="006141A7"/>
    <w:rsid w:val="0061526A"/>
    <w:rsid w:val="00615F49"/>
    <w:rsid w:val="00617891"/>
    <w:rsid w:val="00617F48"/>
    <w:rsid w:val="00622A26"/>
    <w:rsid w:val="0062553B"/>
    <w:rsid w:val="00625715"/>
    <w:rsid w:val="00625A7B"/>
    <w:rsid w:val="006300D2"/>
    <w:rsid w:val="0063324C"/>
    <w:rsid w:val="006359E3"/>
    <w:rsid w:val="006370D5"/>
    <w:rsid w:val="00643E92"/>
    <w:rsid w:val="006446EC"/>
    <w:rsid w:val="006455F9"/>
    <w:rsid w:val="00646905"/>
    <w:rsid w:val="00646D33"/>
    <w:rsid w:val="00647D71"/>
    <w:rsid w:val="0065184E"/>
    <w:rsid w:val="00653079"/>
    <w:rsid w:val="006539D7"/>
    <w:rsid w:val="0065549C"/>
    <w:rsid w:val="006623F9"/>
    <w:rsid w:val="00664150"/>
    <w:rsid w:val="00664309"/>
    <w:rsid w:val="006735DD"/>
    <w:rsid w:val="00673839"/>
    <w:rsid w:val="00673F90"/>
    <w:rsid w:val="006765AD"/>
    <w:rsid w:val="00676C84"/>
    <w:rsid w:val="00677DFA"/>
    <w:rsid w:val="006801EE"/>
    <w:rsid w:val="00682004"/>
    <w:rsid w:val="00682665"/>
    <w:rsid w:val="00684BB6"/>
    <w:rsid w:val="00686BC0"/>
    <w:rsid w:val="00687C00"/>
    <w:rsid w:val="006916CC"/>
    <w:rsid w:val="0069302A"/>
    <w:rsid w:val="00694006"/>
    <w:rsid w:val="00694646"/>
    <w:rsid w:val="00694873"/>
    <w:rsid w:val="0069586D"/>
    <w:rsid w:val="006A1A46"/>
    <w:rsid w:val="006A3A16"/>
    <w:rsid w:val="006A3B59"/>
    <w:rsid w:val="006A785B"/>
    <w:rsid w:val="006A7CFE"/>
    <w:rsid w:val="006B0DAF"/>
    <w:rsid w:val="006B2ADC"/>
    <w:rsid w:val="006B37CE"/>
    <w:rsid w:val="006B48BE"/>
    <w:rsid w:val="006B5815"/>
    <w:rsid w:val="006B5DA1"/>
    <w:rsid w:val="006B6B0C"/>
    <w:rsid w:val="006B7D49"/>
    <w:rsid w:val="006C15C8"/>
    <w:rsid w:val="006C28EC"/>
    <w:rsid w:val="006C6970"/>
    <w:rsid w:val="006D0AD5"/>
    <w:rsid w:val="006D118D"/>
    <w:rsid w:val="006D2B20"/>
    <w:rsid w:val="006D3337"/>
    <w:rsid w:val="006D43FE"/>
    <w:rsid w:val="006D48F3"/>
    <w:rsid w:val="006D4A8F"/>
    <w:rsid w:val="006D4D57"/>
    <w:rsid w:val="006D6308"/>
    <w:rsid w:val="006D741A"/>
    <w:rsid w:val="006D752D"/>
    <w:rsid w:val="006D7792"/>
    <w:rsid w:val="006D788C"/>
    <w:rsid w:val="006E0F96"/>
    <w:rsid w:val="006E12B4"/>
    <w:rsid w:val="006E1CC5"/>
    <w:rsid w:val="006E4468"/>
    <w:rsid w:val="006E49A2"/>
    <w:rsid w:val="006F23A7"/>
    <w:rsid w:val="006F2D99"/>
    <w:rsid w:val="006F66F2"/>
    <w:rsid w:val="006F70F1"/>
    <w:rsid w:val="00701BEF"/>
    <w:rsid w:val="00702251"/>
    <w:rsid w:val="0070425D"/>
    <w:rsid w:val="0070440B"/>
    <w:rsid w:val="0070536B"/>
    <w:rsid w:val="00706022"/>
    <w:rsid w:val="0070678A"/>
    <w:rsid w:val="00706B3F"/>
    <w:rsid w:val="00706D42"/>
    <w:rsid w:val="00707DAF"/>
    <w:rsid w:val="00707FCA"/>
    <w:rsid w:val="00710EBD"/>
    <w:rsid w:val="0071259D"/>
    <w:rsid w:val="007128B2"/>
    <w:rsid w:val="00715C9F"/>
    <w:rsid w:val="007208E2"/>
    <w:rsid w:val="00720959"/>
    <w:rsid w:val="0072381A"/>
    <w:rsid w:val="00723B1D"/>
    <w:rsid w:val="0072494E"/>
    <w:rsid w:val="007252E6"/>
    <w:rsid w:val="00725377"/>
    <w:rsid w:val="00725A82"/>
    <w:rsid w:val="00727B26"/>
    <w:rsid w:val="00730845"/>
    <w:rsid w:val="00731666"/>
    <w:rsid w:val="00731A43"/>
    <w:rsid w:val="00731AFE"/>
    <w:rsid w:val="00732157"/>
    <w:rsid w:val="00733E0B"/>
    <w:rsid w:val="0073733B"/>
    <w:rsid w:val="00741CDF"/>
    <w:rsid w:val="0074755A"/>
    <w:rsid w:val="0075042C"/>
    <w:rsid w:val="00755CE7"/>
    <w:rsid w:val="00757F7E"/>
    <w:rsid w:val="00760CCB"/>
    <w:rsid w:val="00760D58"/>
    <w:rsid w:val="0076124B"/>
    <w:rsid w:val="00761ADD"/>
    <w:rsid w:val="00763FEC"/>
    <w:rsid w:val="00764353"/>
    <w:rsid w:val="0077086B"/>
    <w:rsid w:val="00771632"/>
    <w:rsid w:val="0077175D"/>
    <w:rsid w:val="00771BF1"/>
    <w:rsid w:val="00771C09"/>
    <w:rsid w:val="007728F4"/>
    <w:rsid w:val="00772A03"/>
    <w:rsid w:val="007751FA"/>
    <w:rsid w:val="00775D7A"/>
    <w:rsid w:val="00776657"/>
    <w:rsid w:val="00781F07"/>
    <w:rsid w:val="00782B7A"/>
    <w:rsid w:val="00783415"/>
    <w:rsid w:val="00783536"/>
    <w:rsid w:val="00785B00"/>
    <w:rsid w:val="0078611C"/>
    <w:rsid w:val="007861F5"/>
    <w:rsid w:val="00787E74"/>
    <w:rsid w:val="00793F75"/>
    <w:rsid w:val="007962FB"/>
    <w:rsid w:val="007976BB"/>
    <w:rsid w:val="007A2312"/>
    <w:rsid w:val="007A291D"/>
    <w:rsid w:val="007A3C9F"/>
    <w:rsid w:val="007A4A27"/>
    <w:rsid w:val="007A5081"/>
    <w:rsid w:val="007A513B"/>
    <w:rsid w:val="007B01CC"/>
    <w:rsid w:val="007B0965"/>
    <w:rsid w:val="007B0B3E"/>
    <w:rsid w:val="007B101F"/>
    <w:rsid w:val="007B2A37"/>
    <w:rsid w:val="007B3446"/>
    <w:rsid w:val="007B43D3"/>
    <w:rsid w:val="007B48AA"/>
    <w:rsid w:val="007B63C6"/>
    <w:rsid w:val="007B7036"/>
    <w:rsid w:val="007B790E"/>
    <w:rsid w:val="007B7F72"/>
    <w:rsid w:val="007C23E1"/>
    <w:rsid w:val="007C2415"/>
    <w:rsid w:val="007C264D"/>
    <w:rsid w:val="007C3145"/>
    <w:rsid w:val="007C4F84"/>
    <w:rsid w:val="007C5226"/>
    <w:rsid w:val="007C635F"/>
    <w:rsid w:val="007C711A"/>
    <w:rsid w:val="007C7D93"/>
    <w:rsid w:val="007D0D34"/>
    <w:rsid w:val="007D446F"/>
    <w:rsid w:val="007D6FA3"/>
    <w:rsid w:val="007E0681"/>
    <w:rsid w:val="007E2B37"/>
    <w:rsid w:val="007E4B2E"/>
    <w:rsid w:val="007E4FE4"/>
    <w:rsid w:val="007E780D"/>
    <w:rsid w:val="007F0F85"/>
    <w:rsid w:val="007F10DC"/>
    <w:rsid w:val="007F1310"/>
    <w:rsid w:val="007F1C80"/>
    <w:rsid w:val="00805EBD"/>
    <w:rsid w:val="00806189"/>
    <w:rsid w:val="008062E7"/>
    <w:rsid w:val="008068F3"/>
    <w:rsid w:val="00806A30"/>
    <w:rsid w:val="008136CD"/>
    <w:rsid w:val="0081433B"/>
    <w:rsid w:val="008151E0"/>
    <w:rsid w:val="008164FA"/>
    <w:rsid w:val="00817E26"/>
    <w:rsid w:val="00823AB2"/>
    <w:rsid w:val="00824659"/>
    <w:rsid w:val="00827702"/>
    <w:rsid w:val="00830F2D"/>
    <w:rsid w:val="00831E21"/>
    <w:rsid w:val="0083283D"/>
    <w:rsid w:val="00835B8B"/>
    <w:rsid w:val="00835C23"/>
    <w:rsid w:val="0083633B"/>
    <w:rsid w:val="00837447"/>
    <w:rsid w:val="00850C94"/>
    <w:rsid w:val="00852445"/>
    <w:rsid w:val="00852DBD"/>
    <w:rsid w:val="008531DE"/>
    <w:rsid w:val="008555B2"/>
    <w:rsid w:val="008559BC"/>
    <w:rsid w:val="00863810"/>
    <w:rsid w:val="00864C2A"/>
    <w:rsid w:val="00864E2B"/>
    <w:rsid w:val="0086598C"/>
    <w:rsid w:val="00866212"/>
    <w:rsid w:val="0086782C"/>
    <w:rsid w:val="00867A78"/>
    <w:rsid w:val="00870598"/>
    <w:rsid w:val="008734F2"/>
    <w:rsid w:val="00876E65"/>
    <w:rsid w:val="00876E97"/>
    <w:rsid w:val="00880A6D"/>
    <w:rsid w:val="0088312C"/>
    <w:rsid w:val="00887072"/>
    <w:rsid w:val="00892EB4"/>
    <w:rsid w:val="008958F5"/>
    <w:rsid w:val="008A5937"/>
    <w:rsid w:val="008A5DCF"/>
    <w:rsid w:val="008A7391"/>
    <w:rsid w:val="008A73BA"/>
    <w:rsid w:val="008B0A82"/>
    <w:rsid w:val="008B0C2B"/>
    <w:rsid w:val="008B0DC3"/>
    <w:rsid w:val="008B322D"/>
    <w:rsid w:val="008B5546"/>
    <w:rsid w:val="008C230A"/>
    <w:rsid w:val="008C2E23"/>
    <w:rsid w:val="008C39DC"/>
    <w:rsid w:val="008C6705"/>
    <w:rsid w:val="008C79FF"/>
    <w:rsid w:val="008C7A39"/>
    <w:rsid w:val="008C7E3A"/>
    <w:rsid w:val="008D000B"/>
    <w:rsid w:val="008D04AB"/>
    <w:rsid w:val="008D2E88"/>
    <w:rsid w:val="008D3D5B"/>
    <w:rsid w:val="008D4A31"/>
    <w:rsid w:val="008D6263"/>
    <w:rsid w:val="008E0D48"/>
    <w:rsid w:val="008E1136"/>
    <w:rsid w:val="008E1679"/>
    <w:rsid w:val="008E1D12"/>
    <w:rsid w:val="008E2064"/>
    <w:rsid w:val="008E2A06"/>
    <w:rsid w:val="008E2A4D"/>
    <w:rsid w:val="008E347E"/>
    <w:rsid w:val="008E4740"/>
    <w:rsid w:val="008E4AEB"/>
    <w:rsid w:val="008E4C30"/>
    <w:rsid w:val="008E6832"/>
    <w:rsid w:val="008E7E00"/>
    <w:rsid w:val="008F08B0"/>
    <w:rsid w:val="008F30A5"/>
    <w:rsid w:val="008F6A82"/>
    <w:rsid w:val="008F6F0B"/>
    <w:rsid w:val="008F72ED"/>
    <w:rsid w:val="008F7816"/>
    <w:rsid w:val="008F7B92"/>
    <w:rsid w:val="0090154E"/>
    <w:rsid w:val="009023DA"/>
    <w:rsid w:val="00903A60"/>
    <w:rsid w:val="00907C1E"/>
    <w:rsid w:val="0091079B"/>
    <w:rsid w:val="00911B92"/>
    <w:rsid w:val="00911FB3"/>
    <w:rsid w:val="00913273"/>
    <w:rsid w:val="00913785"/>
    <w:rsid w:val="009139FB"/>
    <w:rsid w:val="00922C2F"/>
    <w:rsid w:val="00924E81"/>
    <w:rsid w:val="00931E67"/>
    <w:rsid w:val="00932CF8"/>
    <w:rsid w:val="00933EE6"/>
    <w:rsid w:val="00934178"/>
    <w:rsid w:val="0093467E"/>
    <w:rsid w:val="009351C1"/>
    <w:rsid w:val="00935DD5"/>
    <w:rsid w:val="00940CF2"/>
    <w:rsid w:val="00940D46"/>
    <w:rsid w:val="0094209D"/>
    <w:rsid w:val="00942696"/>
    <w:rsid w:val="00943117"/>
    <w:rsid w:val="00944E1C"/>
    <w:rsid w:val="009452B8"/>
    <w:rsid w:val="00950B54"/>
    <w:rsid w:val="0095173B"/>
    <w:rsid w:val="009521FE"/>
    <w:rsid w:val="00952567"/>
    <w:rsid w:val="00952E80"/>
    <w:rsid w:val="0095460B"/>
    <w:rsid w:val="009547CB"/>
    <w:rsid w:val="00957C1E"/>
    <w:rsid w:val="00961274"/>
    <w:rsid w:val="00961949"/>
    <w:rsid w:val="00963D39"/>
    <w:rsid w:val="00964967"/>
    <w:rsid w:val="0096555C"/>
    <w:rsid w:val="00966DEF"/>
    <w:rsid w:val="00967B67"/>
    <w:rsid w:val="00967FE9"/>
    <w:rsid w:val="0097432A"/>
    <w:rsid w:val="00975E31"/>
    <w:rsid w:val="009803A9"/>
    <w:rsid w:val="00982371"/>
    <w:rsid w:val="009839FD"/>
    <w:rsid w:val="0098725C"/>
    <w:rsid w:val="009916BE"/>
    <w:rsid w:val="009974F8"/>
    <w:rsid w:val="00997E12"/>
    <w:rsid w:val="009A07F3"/>
    <w:rsid w:val="009A1235"/>
    <w:rsid w:val="009A24CC"/>
    <w:rsid w:val="009A2DF1"/>
    <w:rsid w:val="009A6247"/>
    <w:rsid w:val="009A658C"/>
    <w:rsid w:val="009A6868"/>
    <w:rsid w:val="009B0231"/>
    <w:rsid w:val="009B38DF"/>
    <w:rsid w:val="009B3CA3"/>
    <w:rsid w:val="009B5F19"/>
    <w:rsid w:val="009B7B54"/>
    <w:rsid w:val="009C0196"/>
    <w:rsid w:val="009C09A9"/>
    <w:rsid w:val="009C1513"/>
    <w:rsid w:val="009C2071"/>
    <w:rsid w:val="009C4D08"/>
    <w:rsid w:val="009C5BBD"/>
    <w:rsid w:val="009C6965"/>
    <w:rsid w:val="009C6F9F"/>
    <w:rsid w:val="009D11B2"/>
    <w:rsid w:val="009D21F6"/>
    <w:rsid w:val="009D45DF"/>
    <w:rsid w:val="009D5E16"/>
    <w:rsid w:val="009D6A3D"/>
    <w:rsid w:val="009D7ACD"/>
    <w:rsid w:val="009D7C3B"/>
    <w:rsid w:val="009E381F"/>
    <w:rsid w:val="009E3EC8"/>
    <w:rsid w:val="009E49BE"/>
    <w:rsid w:val="009E5836"/>
    <w:rsid w:val="009E72C4"/>
    <w:rsid w:val="009F1315"/>
    <w:rsid w:val="009F25B0"/>
    <w:rsid w:val="009F4EFA"/>
    <w:rsid w:val="009F4FA1"/>
    <w:rsid w:val="009F6465"/>
    <w:rsid w:val="009F65CE"/>
    <w:rsid w:val="009F66A2"/>
    <w:rsid w:val="009F6E32"/>
    <w:rsid w:val="00A01D6B"/>
    <w:rsid w:val="00A02339"/>
    <w:rsid w:val="00A02F99"/>
    <w:rsid w:val="00A042B4"/>
    <w:rsid w:val="00A05F54"/>
    <w:rsid w:val="00A075A9"/>
    <w:rsid w:val="00A10501"/>
    <w:rsid w:val="00A1060A"/>
    <w:rsid w:val="00A10B7B"/>
    <w:rsid w:val="00A13843"/>
    <w:rsid w:val="00A1614B"/>
    <w:rsid w:val="00A16917"/>
    <w:rsid w:val="00A16F01"/>
    <w:rsid w:val="00A217F9"/>
    <w:rsid w:val="00A23100"/>
    <w:rsid w:val="00A262BB"/>
    <w:rsid w:val="00A330FA"/>
    <w:rsid w:val="00A350AA"/>
    <w:rsid w:val="00A403C8"/>
    <w:rsid w:val="00A408E1"/>
    <w:rsid w:val="00A41A95"/>
    <w:rsid w:val="00A42542"/>
    <w:rsid w:val="00A427E4"/>
    <w:rsid w:val="00A433CB"/>
    <w:rsid w:val="00A45111"/>
    <w:rsid w:val="00A472BE"/>
    <w:rsid w:val="00A47D0B"/>
    <w:rsid w:val="00A517D8"/>
    <w:rsid w:val="00A55852"/>
    <w:rsid w:val="00A5673B"/>
    <w:rsid w:val="00A568EE"/>
    <w:rsid w:val="00A571E6"/>
    <w:rsid w:val="00A60E33"/>
    <w:rsid w:val="00A611E1"/>
    <w:rsid w:val="00A627F6"/>
    <w:rsid w:val="00A62E92"/>
    <w:rsid w:val="00A64BB5"/>
    <w:rsid w:val="00A7053F"/>
    <w:rsid w:val="00A70DB6"/>
    <w:rsid w:val="00A72523"/>
    <w:rsid w:val="00A739C6"/>
    <w:rsid w:val="00A74A0B"/>
    <w:rsid w:val="00A759B7"/>
    <w:rsid w:val="00A76CA1"/>
    <w:rsid w:val="00A809A7"/>
    <w:rsid w:val="00A80A4E"/>
    <w:rsid w:val="00A80D2E"/>
    <w:rsid w:val="00A8122F"/>
    <w:rsid w:val="00A8259A"/>
    <w:rsid w:val="00A8371D"/>
    <w:rsid w:val="00A84D47"/>
    <w:rsid w:val="00A850B8"/>
    <w:rsid w:val="00A85671"/>
    <w:rsid w:val="00A85907"/>
    <w:rsid w:val="00A85D05"/>
    <w:rsid w:val="00A85D62"/>
    <w:rsid w:val="00A864AE"/>
    <w:rsid w:val="00A8665E"/>
    <w:rsid w:val="00A86CEE"/>
    <w:rsid w:val="00A90A23"/>
    <w:rsid w:val="00A9494D"/>
    <w:rsid w:val="00A957A5"/>
    <w:rsid w:val="00AA1338"/>
    <w:rsid w:val="00AA20CF"/>
    <w:rsid w:val="00AA280A"/>
    <w:rsid w:val="00AA68E2"/>
    <w:rsid w:val="00AA71F6"/>
    <w:rsid w:val="00AA7269"/>
    <w:rsid w:val="00AB20BA"/>
    <w:rsid w:val="00AB30B6"/>
    <w:rsid w:val="00AB3885"/>
    <w:rsid w:val="00AB58A5"/>
    <w:rsid w:val="00AB6320"/>
    <w:rsid w:val="00AB6F80"/>
    <w:rsid w:val="00AB7D8C"/>
    <w:rsid w:val="00AC4778"/>
    <w:rsid w:val="00AD09F8"/>
    <w:rsid w:val="00AD0D9E"/>
    <w:rsid w:val="00AD1035"/>
    <w:rsid w:val="00AD1CD2"/>
    <w:rsid w:val="00AD54E9"/>
    <w:rsid w:val="00AD5FB2"/>
    <w:rsid w:val="00AD6975"/>
    <w:rsid w:val="00AD72A5"/>
    <w:rsid w:val="00AD7D09"/>
    <w:rsid w:val="00AE0440"/>
    <w:rsid w:val="00AE1797"/>
    <w:rsid w:val="00AE27F0"/>
    <w:rsid w:val="00AE2AD6"/>
    <w:rsid w:val="00AE306B"/>
    <w:rsid w:val="00AE40AE"/>
    <w:rsid w:val="00AE439B"/>
    <w:rsid w:val="00AE4F0B"/>
    <w:rsid w:val="00AE6F59"/>
    <w:rsid w:val="00AE6F75"/>
    <w:rsid w:val="00AF0122"/>
    <w:rsid w:val="00AF2043"/>
    <w:rsid w:val="00AF2F4D"/>
    <w:rsid w:val="00B01255"/>
    <w:rsid w:val="00B014DB"/>
    <w:rsid w:val="00B01558"/>
    <w:rsid w:val="00B02681"/>
    <w:rsid w:val="00B0339B"/>
    <w:rsid w:val="00B03652"/>
    <w:rsid w:val="00B05435"/>
    <w:rsid w:val="00B067B9"/>
    <w:rsid w:val="00B116B0"/>
    <w:rsid w:val="00B11DE3"/>
    <w:rsid w:val="00B12521"/>
    <w:rsid w:val="00B1388E"/>
    <w:rsid w:val="00B13C66"/>
    <w:rsid w:val="00B14B2D"/>
    <w:rsid w:val="00B16CF0"/>
    <w:rsid w:val="00B17CD2"/>
    <w:rsid w:val="00B2069D"/>
    <w:rsid w:val="00B21D0F"/>
    <w:rsid w:val="00B2341C"/>
    <w:rsid w:val="00B237BD"/>
    <w:rsid w:val="00B24007"/>
    <w:rsid w:val="00B247D6"/>
    <w:rsid w:val="00B251BA"/>
    <w:rsid w:val="00B2638B"/>
    <w:rsid w:val="00B271B7"/>
    <w:rsid w:val="00B30A1A"/>
    <w:rsid w:val="00B31B2E"/>
    <w:rsid w:val="00B324B4"/>
    <w:rsid w:val="00B35546"/>
    <w:rsid w:val="00B365D6"/>
    <w:rsid w:val="00B369F4"/>
    <w:rsid w:val="00B4000B"/>
    <w:rsid w:val="00B40A0B"/>
    <w:rsid w:val="00B41658"/>
    <w:rsid w:val="00B42AD5"/>
    <w:rsid w:val="00B43074"/>
    <w:rsid w:val="00B443BC"/>
    <w:rsid w:val="00B44F91"/>
    <w:rsid w:val="00B47122"/>
    <w:rsid w:val="00B525A5"/>
    <w:rsid w:val="00B529B2"/>
    <w:rsid w:val="00B54575"/>
    <w:rsid w:val="00B54D8E"/>
    <w:rsid w:val="00B5574F"/>
    <w:rsid w:val="00B57686"/>
    <w:rsid w:val="00B601BB"/>
    <w:rsid w:val="00B601D6"/>
    <w:rsid w:val="00B6125D"/>
    <w:rsid w:val="00B62496"/>
    <w:rsid w:val="00B628B1"/>
    <w:rsid w:val="00B62D1C"/>
    <w:rsid w:val="00B706A7"/>
    <w:rsid w:val="00B725EA"/>
    <w:rsid w:val="00B735EF"/>
    <w:rsid w:val="00B74B10"/>
    <w:rsid w:val="00B74D14"/>
    <w:rsid w:val="00B762A6"/>
    <w:rsid w:val="00B77C90"/>
    <w:rsid w:val="00B77D80"/>
    <w:rsid w:val="00B80555"/>
    <w:rsid w:val="00B80A5C"/>
    <w:rsid w:val="00B85DDD"/>
    <w:rsid w:val="00B864FF"/>
    <w:rsid w:val="00B871A6"/>
    <w:rsid w:val="00B8772B"/>
    <w:rsid w:val="00B87CA6"/>
    <w:rsid w:val="00B90065"/>
    <w:rsid w:val="00B90E13"/>
    <w:rsid w:val="00B928BC"/>
    <w:rsid w:val="00B973ED"/>
    <w:rsid w:val="00BA15E9"/>
    <w:rsid w:val="00BA3027"/>
    <w:rsid w:val="00BA41FB"/>
    <w:rsid w:val="00BA57C5"/>
    <w:rsid w:val="00BA7A42"/>
    <w:rsid w:val="00BB0A08"/>
    <w:rsid w:val="00BB13D8"/>
    <w:rsid w:val="00BB148A"/>
    <w:rsid w:val="00BB1962"/>
    <w:rsid w:val="00BB2D4A"/>
    <w:rsid w:val="00BB31B8"/>
    <w:rsid w:val="00BB47CA"/>
    <w:rsid w:val="00BB5796"/>
    <w:rsid w:val="00BB5E58"/>
    <w:rsid w:val="00BB5F26"/>
    <w:rsid w:val="00BB6E8C"/>
    <w:rsid w:val="00BB7933"/>
    <w:rsid w:val="00BC0CFB"/>
    <w:rsid w:val="00BC1385"/>
    <w:rsid w:val="00BC150D"/>
    <w:rsid w:val="00BC44C5"/>
    <w:rsid w:val="00BD3A44"/>
    <w:rsid w:val="00BD6C76"/>
    <w:rsid w:val="00BD7793"/>
    <w:rsid w:val="00BE1B24"/>
    <w:rsid w:val="00BE32CE"/>
    <w:rsid w:val="00BE39A9"/>
    <w:rsid w:val="00BE4447"/>
    <w:rsid w:val="00BE5FF8"/>
    <w:rsid w:val="00BE6DDB"/>
    <w:rsid w:val="00BE75C9"/>
    <w:rsid w:val="00BE7954"/>
    <w:rsid w:val="00BF106F"/>
    <w:rsid w:val="00BF6638"/>
    <w:rsid w:val="00BF6903"/>
    <w:rsid w:val="00BF6A64"/>
    <w:rsid w:val="00BF7974"/>
    <w:rsid w:val="00C03084"/>
    <w:rsid w:val="00C03472"/>
    <w:rsid w:val="00C03DCD"/>
    <w:rsid w:val="00C07201"/>
    <w:rsid w:val="00C0770E"/>
    <w:rsid w:val="00C10B88"/>
    <w:rsid w:val="00C15410"/>
    <w:rsid w:val="00C16A18"/>
    <w:rsid w:val="00C208D1"/>
    <w:rsid w:val="00C21292"/>
    <w:rsid w:val="00C21AEE"/>
    <w:rsid w:val="00C21E6D"/>
    <w:rsid w:val="00C23DF4"/>
    <w:rsid w:val="00C2643F"/>
    <w:rsid w:val="00C273F9"/>
    <w:rsid w:val="00C30FAD"/>
    <w:rsid w:val="00C31928"/>
    <w:rsid w:val="00C353F3"/>
    <w:rsid w:val="00C36C51"/>
    <w:rsid w:val="00C4281C"/>
    <w:rsid w:val="00C46449"/>
    <w:rsid w:val="00C47984"/>
    <w:rsid w:val="00C5024E"/>
    <w:rsid w:val="00C50800"/>
    <w:rsid w:val="00C513A7"/>
    <w:rsid w:val="00C53509"/>
    <w:rsid w:val="00C54363"/>
    <w:rsid w:val="00C54543"/>
    <w:rsid w:val="00C553D6"/>
    <w:rsid w:val="00C6188A"/>
    <w:rsid w:val="00C62F1C"/>
    <w:rsid w:val="00C6754A"/>
    <w:rsid w:val="00C74C87"/>
    <w:rsid w:val="00C74F7A"/>
    <w:rsid w:val="00C7568E"/>
    <w:rsid w:val="00C7630D"/>
    <w:rsid w:val="00C76C51"/>
    <w:rsid w:val="00C76F45"/>
    <w:rsid w:val="00C8120E"/>
    <w:rsid w:val="00C815A0"/>
    <w:rsid w:val="00C81BA3"/>
    <w:rsid w:val="00C82D65"/>
    <w:rsid w:val="00C835C4"/>
    <w:rsid w:val="00C8554E"/>
    <w:rsid w:val="00C8597C"/>
    <w:rsid w:val="00C86912"/>
    <w:rsid w:val="00C87771"/>
    <w:rsid w:val="00C87A44"/>
    <w:rsid w:val="00C901B1"/>
    <w:rsid w:val="00C90214"/>
    <w:rsid w:val="00C90C33"/>
    <w:rsid w:val="00C9158D"/>
    <w:rsid w:val="00C934D2"/>
    <w:rsid w:val="00C93BE4"/>
    <w:rsid w:val="00C967B9"/>
    <w:rsid w:val="00C96DF9"/>
    <w:rsid w:val="00CA0309"/>
    <w:rsid w:val="00CA1CB0"/>
    <w:rsid w:val="00CA3711"/>
    <w:rsid w:val="00CA4014"/>
    <w:rsid w:val="00CA5513"/>
    <w:rsid w:val="00CA6A6B"/>
    <w:rsid w:val="00CA7AE1"/>
    <w:rsid w:val="00CB3AAB"/>
    <w:rsid w:val="00CB4E98"/>
    <w:rsid w:val="00CB7AEF"/>
    <w:rsid w:val="00CC247B"/>
    <w:rsid w:val="00CC4355"/>
    <w:rsid w:val="00CC47A1"/>
    <w:rsid w:val="00CC68A6"/>
    <w:rsid w:val="00CD0978"/>
    <w:rsid w:val="00CD14D1"/>
    <w:rsid w:val="00CD29FF"/>
    <w:rsid w:val="00CD36F2"/>
    <w:rsid w:val="00CD3D6F"/>
    <w:rsid w:val="00CD4BB0"/>
    <w:rsid w:val="00CD6031"/>
    <w:rsid w:val="00CD6EA6"/>
    <w:rsid w:val="00CD6FBD"/>
    <w:rsid w:val="00CE2576"/>
    <w:rsid w:val="00CE2BBD"/>
    <w:rsid w:val="00CE2C38"/>
    <w:rsid w:val="00CE6452"/>
    <w:rsid w:val="00CE7937"/>
    <w:rsid w:val="00CF1901"/>
    <w:rsid w:val="00CF313D"/>
    <w:rsid w:val="00CF3376"/>
    <w:rsid w:val="00CF37C9"/>
    <w:rsid w:val="00CF443A"/>
    <w:rsid w:val="00CF6DC5"/>
    <w:rsid w:val="00CF72FA"/>
    <w:rsid w:val="00CF7E9A"/>
    <w:rsid w:val="00D01268"/>
    <w:rsid w:val="00D07306"/>
    <w:rsid w:val="00D07450"/>
    <w:rsid w:val="00D076C4"/>
    <w:rsid w:val="00D1104A"/>
    <w:rsid w:val="00D11745"/>
    <w:rsid w:val="00D119B5"/>
    <w:rsid w:val="00D12808"/>
    <w:rsid w:val="00D128C9"/>
    <w:rsid w:val="00D133FB"/>
    <w:rsid w:val="00D14D71"/>
    <w:rsid w:val="00D157E1"/>
    <w:rsid w:val="00D2004F"/>
    <w:rsid w:val="00D20AD8"/>
    <w:rsid w:val="00D232BF"/>
    <w:rsid w:val="00D23318"/>
    <w:rsid w:val="00D2686F"/>
    <w:rsid w:val="00D27B76"/>
    <w:rsid w:val="00D304F6"/>
    <w:rsid w:val="00D3187B"/>
    <w:rsid w:val="00D3403E"/>
    <w:rsid w:val="00D3443A"/>
    <w:rsid w:val="00D346E5"/>
    <w:rsid w:val="00D34973"/>
    <w:rsid w:val="00D35796"/>
    <w:rsid w:val="00D36CBA"/>
    <w:rsid w:val="00D41D0A"/>
    <w:rsid w:val="00D41D43"/>
    <w:rsid w:val="00D44923"/>
    <w:rsid w:val="00D44C98"/>
    <w:rsid w:val="00D50320"/>
    <w:rsid w:val="00D50517"/>
    <w:rsid w:val="00D52E11"/>
    <w:rsid w:val="00D53E54"/>
    <w:rsid w:val="00D56A78"/>
    <w:rsid w:val="00D60032"/>
    <w:rsid w:val="00D61F18"/>
    <w:rsid w:val="00D6250F"/>
    <w:rsid w:val="00D63098"/>
    <w:rsid w:val="00D64A1E"/>
    <w:rsid w:val="00D65A8A"/>
    <w:rsid w:val="00D70861"/>
    <w:rsid w:val="00D71421"/>
    <w:rsid w:val="00D73338"/>
    <w:rsid w:val="00D750E3"/>
    <w:rsid w:val="00D75773"/>
    <w:rsid w:val="00D75801"/>
    <w:rsid w:val="00D7703C"/>
    <w:rsid w:val="00D81248"/>
    <w:rsid w:val="00D819F5"/>
    <w:rsid w:val="00D82E9D"/>
    <w:rsid w:val="00D83862"/>
    <w:rsid w:val="00D83A10"/>
    <w:rsid w:val="00D84059"/>
    <w:rsid w:val="00D84A99"/>
    <w:rsid w:val="00D84CB4"/>
    <w:rsid w:val="00D85353"/>
    <w:rsid w:val="00D867E5"/>
    <w:rsid w:val="00D87A73"/>
    <w:rsid w:val="00D908B3"/>
    <w:rsid w:val="00D913D0"/>
    <w:rsid w:val="00D92251"/>
    <w:rsid w:val="00D92A0F"/>
    <w:rsid w:val="00D938F5"/>
    <w:rsid w:val="00D93B2C"/>
    <w:rsid w:val="00D94EAA"/>
    <w:rsid w:val="00D9605E"/>
    <w:rsid w:val="00D970B5"/>
    <w:rsid w:val="00DA0192"/>
    <w:rsid w:val="00DA1A8C"/>
    <w:rsid w:val="00DA28AE"/>
    <w:rsid w:val="00DA5BEA"/>
    <w:rsid w:val="00DB1657"/>
    <w:rsid w:val="00DB38D3"/>
    <w:rsid w:val="00DB45F4"/>
    <w:rsid w:val="00DB5223"/>
    <w:rsid w:val="00DB599C"/>
    <w:rsid w:val="00DB6A1B"/>
    <w:rsid w:val="00DB6E74"/>
    <w:rsid w:val="00DC0843"/>
    <w:rsid w:val="00DC1988"/>
    <w:rsid w:val="00DC2047"/>
    <w:rsid w:val="00DC4696"/>
    <w:rsid w:val="00DC7316"/>
    <w:rsid w:val="00DD1EC1"/>
    <w:rsid w:val="00DD1FAD"/>
    <w:rsid w:val="00DD3CF9"/>
    <w:rsid w:val="00DD587A"/>
    <w:rsid w:val="00DD79A9"/>
    <w:rsid w:val="00DE08DA"/>
    <w:rsid w:val="00DE093D"/>
    <w:rsid w:val="00DE2A95"/>
    <w:rsid w:val="00DE3512"/>
    <w:rsid w:val="00DE3D5E"/>
    <w:rsid w:val="00DE441E"/>
    <w:rsid w:val="00DE4D0D"/>
    <w:rsid w:val="00DE5A19"/>
    <w:rsid w:val="00DE5F70"/>
    <w:rsid w:val="00DE6F5C"/>
    <w:rsid w:val="00DF0A0B"/>
    <w:rsid w:val="00DF1052"/>
    <w:rsid w:val="00DF1900"/>
    <w:rsid w:val="00DF1B6F"/>
    <w:rsid w:val="00DF1C63"/>
    <w:rsid w:val="00DF4F84"/>
    <w:rsid w:val="00DF5F59"/>
    <w:rsid w:val="00DF7CE4"/>
    <w:rsid w:val="00E0012F"/>
    <w:rsid w:val="00E00747"/>
    <w:rsid w:val="00E02686"/>
    <w:rsid w:val="00E03A8A"/>
    <w:rsid w:val="00E115E1"/>
    <w:rsid w:val="00E13045"/>
    <w:rsid w:val="00E13D85"/>
    <w:rsid w:val="00E168FA"/>
    <w:rsid w:val="00E17880"/>
    <w:rsid w:val="00E246C2"/>
    <w:rsid w:val="00E25359"/>
    <w:rsid w:val="00E263C5"/>
    <w:rsid w:val="00E275BC"/>
    <w:rsid w:val="00E27F57"/>
    <w:rsid w:val="00E31195"/>
    <w:rsid w:val="00E32F03"/>
    <w:rsid w:val="00E33BFB"/>
    <w:rsid w:val="00E341EB"/>
    <w:rsid w:val="00E3455E"/>
    <w:rsid w:val="00E35292"/>
    <w:rsid w:val="00E35632"/>
    <w:rsid w:val="00E41C96"/>
    <w:rsid w:val="00E4231A"/>
    <w:rsid w:val="00E43847"/>
    <w:rsid w:val="00E43ABF"/>
    <w:rsid w:val="00E44821"/>
    <w:rsid w:val="00E448DB"/>
    <w:rsid w:val="00E44BCE"/>
    <w:rsid w:val="00E468FB"/>
    <w:rsid w:val="00E46CE7"/>
    <w:rsid w:val="00E4729F"/>
    <w:rsid w:val="00E47D82"/>
    <w:rsid w:val="00E50452"/>
    <w:rsid w:val="00E50E04"/>
    <w:rsid w:val="00E5171A"/>
    <w:rsid w:val="00E52BFC"/>
    <w:rsid w:val="00E54D16"/>
    <w:rsid w:val="00E5757F"/>
    <w:rsid w:val="00E60B18"/>
    <w:rsid w:val="00E61BE1"/>
    <w:rsid w:val="00E62A4B"/>
    <w:rsid w:val="00E65150"/>
    <w:rsid w:val="00E670E2"/>
    <w:rsid w:val="00E67341"/>
    <w:rsid w:val="00E676D3"/>
    <w:rsid w:val="00E70BE1"/>
    <w:rsid w:val="00E725A3"/>
    <w:rsid w:val="00E72EB3"/>
    <w:rsid w:val="00E735C4"/>
    <w:rsid w:val="00E74CDD"/>
    <w:rsid w:val="00E75CE5"/>
    <w:rsid w:val="00E7611C"/>
    <w:rsid w:val="00E7671B"/>
    <w:rsid w:val="00E770D2"/>
    <w:rsid w:val="00E806A3"/>
    <w:rsid w:val="00E8088E"/>
    <w:rsid w:val="00E85968"/>
    <w:rsid w:val="00E9188A"/>
    <w:rsid w:val="00E91F6B"/>
    <w:rsid w:val="00E94B22"/>
    <w:rsid w:val="00E96BAA"/>
    <w:rsid w:val="00EA1E57"/>
    <w:rsid w:val="00EA2076"/>
    <w:rsid w:val="00EA24F0"/>
    <w:rsid w:val="00EA4C52"/>
    <w:rsid w:val="00EA5F74"/>
    <w:rsid w:val="00EA6635"/>
    <w:rsid w:val="00EA6A1D"/>
    <w:rsid w:val="00EB0CFF"/>
    <w:rsid w:val="00EB1E5A"/>
    <w:rsid w:val="00EB220B"/>
    <w:rsid w:val="00EB2670"/>
    <w:rsid w:val="00EB2F6E"/>
    <w:rsid w:val="00EB4031"/>
    <w:rsid w:val="00EB7C3A"/>
    <w:rsid w:val="00EC2758"/>
    <w:rsid w:val="00EC329D"/>
    <w:rsid w:val="00EC63EF"/>
    <w:rsid w:val="00EC7480"/>
    <w:rsid w:val="00EC7E00"/>
    <w:rsid w:val="00ED0E74"/>
    <w:rsid w:val="00ED2471"/>
    <w:rsid w:val="00ED4702"/>
    <w:rsid w:val="00ED69BF"/>
    <w:rsid w:val="00EE1077"/>
    <w:rsid w:val="00EE2487"/>
    <w:rsid w:val="00EE31B5"/>
    <w:rsid w:val="00EE43C5"/>
    <w:rsid w:val="00EE48ED"/>
    <w:rsid w:val="00EE5137"/>
    <w:rsid w:val="00EF00E5"/>
    <w:rsid w:val="00EF2212"/>
    <w:rsid w:val="00EF43D8"/>
    <w:rsid w:val="00EF5036"/>
    <w:rsid w:val="00EF793F"/>
    <w:rsid w:val="00F01CC0"/>
    <w:rsid w:val="00F043AE"/>
    <w:rsid w:val="00F05D1F"/>
    <w:rsid w:val="00F0685D"/>
    <w:rsid w:val="00F0733E"/>
    <w:rsid w:val="00F11A15"/>
    <w:rsid w:val="00F1269D"/>
    <w:rsid w:val="00F163E6"/>
    <w:rsid w:val="00F20327"/>
    <w:rsid w:val="00F20C29"/>
    <w:rsid w:val="00F24FF6"/>
    <w:rsid w:val="00F268CC"/>
    <w:rsid w:val="00F279B6"/>
    <w:rsid w:val="00F27E2C"/>
    <w:rsid w:val="00F3071C"/>
    <w:rsid w:val="00F3077B"/>
    <w:rsid w:val="00F31A8D"/>
    <w:rsid w:val="00F3611B"/>
    <w:rsid w:val="00F37620"/>
    <w:rsid w:val="00F420ED"/>
    <w:rsid w:val="00F47AE7"/>
    <w:rsid w:val="00F50FC4"/>
    <w:rsid w:val="00F5153D"/>
    <w:rsid w:val="00F51784"/>
    <w:rsid w:val="00F52F0E"/>
    <w:rsid w:val="00F54DC5"/>
    <w:rsid w:val="00F56312"/>
    <w:rsid w:val="00F57D6E"/>
    <w:rsid w:val="00F602E9"/>
    <w:rsid w:val="00F603F3"/>
    <w:rsid w:val="00F61218"/>
    <w:rsid w:val="00F62468"/>
    <w:rsid w:val="00F627BE"/>
    <w:rsid w:val="00F63DA2"/>
    <w:rsid w:val="00F64BD0"/>
    <w:rsid w:val="00F66BBF"/>
    <w:rsid w:val="00F708BF"/>
    <w:rsid w:val="00F70983"/>
    <w:rsid w:val="00F75086"/>
    <w:rsid w:val="00F76486"/>
    <w:rsid w:val="00F8055F"/>
    <w:rsid w:val="00F84002"/>
    <w:rsid w:val="00F86FC0"/>
    <w:rsid w:val="00F871D5"/>
    <w:rsid w:val="00F913F6"/>
    <w:rsid w:val="00F92D51"/>
    <w:rsid w:val="00F930C3"/>
    <w:rsid w:val="00F93B8E"/>
    <w:rsid w:val="00F954B5"/>
    <w:rsid w:val="00F968C4"/>
    <w:rsid w:val="00F97633"/>
    <w:rsid w:val="00FA0241"/>
    <w:rsid w:val="00FA0E06"/>
    <w:rsid w:val="00FA0FC1"/>
    <w:rsid w:val="00FA448D"/>
    <w:rsid w:val="00FA469E"/>
    <w:rsid w:val="00FA5696"/>
    <w:rsid w:val="00FA5747"/>
    <w:rsid w:val="00FA5A83"/>
    <w:rsid w:val="00FA5E64"/>
    <w:rsid w:val="00FA5EDD"/>
    <w:rsid w:val="00FA6B41"/>
    <w:rsid w:val="00FA792B"/>
    <w:rsid w:val="00FA7ED4"/>
    <w:rsid w:val="00FB1AF5"/>
    <w:rsid w:val="00FB263A"/>
    <w:rsid w:val="00FB344F"/>
    <w:rsid w:val="00FB4F2B"/>
    <w:rsid w:val="00FB5D69"/>
    <w:rsid w:val="00FC1E5C"/>
    <w:rsid w:val="00FC2004"/>
    <w:rsid w:val="00FC29A8"/>
    <w:rsid w:val="00FC4396"/>
    <w:rsid w:val="00FC5EBE"/>
    <w:rsid w:val="00FC5F26"/>
    <w:rsid w:val="00FC5FAF"/>
    <w:rsid w:val="00FC646A"/>
    <w:rsid w:val="00FC6D55"/>
    <w:rsid w:val="00FC727C"/>
    <w:rsid w:val="00FC77D3"/>
    <w:rsid w:val="00FD46D8"/>
    <w:rsid w:val="00FD5E38"/>
    <w:rsid w:val="00FD6789"/>
    <w:rsid w:val="00FE072C"/>
    <w:rsid w:val="00FE0A75"/>
    <w:rsid w:val="00FE19D3"/>
    <w:rsid w:val="00FE1D1C"/>
    <w:rsid w:val="00FE322E"/>
    <w:rsid w:val="00FE363F"/>
    <w:rsid w:val="00FE40A8"/>
    <w:rsid w:val="00FE49DA"/>
    <w:rsid w:val="00FE4D12"/>
    <w:rsid w:val="00FE5495"/>
    <w:rsid w:val="00FF3C6F"/>
    <w:rsid w:val="00FF49CD"/>
    <w:rsid w:val="00FF4E25"/>
  </w:rsids>
  <m:mathPr>
    <m:mathFont m:val="Cambria Math"/>
    <m:brkBin m:val="before"/>
    <m:brkBinSub m:val="--"/>
    <m:smallFrac/>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1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CE4"/>
    <w:pPr>
      <w:ind w:left="720"/>
      <w:contextualSpacing/>
    </w:pPr>
  </w:style>
  <w:style w:type="paragraph" w:customStyle="1" w:styleId="Powers">
    <w:name w:val="Powers"/>
    <w:basedOn w:val="Normal"/>
    <w:rsid w:val="00EA1E57"/>
    <w:pPr>
      <w:numPr>
        <w:numId w:val="12"/>
      </w:numPr>
      <w:tabs>
        <w:tab w:val="clear" w:pos="360"/>
      </w:tabs>
      <w:spacing w:after="240" w:line="240" w:lineRule="auto"/>
    </w:pPr>
    <w:rPr>
      <w:rFonts w:ascii="Times New Roman" w:eastAsia="Times New Roman" w:hAnsi="Times New Roman" w:cs="Times New Roman"/>
      <w:sz w:val="24"/>
      <w:szCs w:val="20"/>
      <w:lang w:val="en-US" w:eastAsia="en-US"/>
    </w:rPr>
  </w:style>
  <w:style w:type="paragraph" w:customStyle="1" w:styleId="BodyTextJustified">
    <w:name w:val="Body Text Justified"/>
    <w:basedOn w:val="BodyText"/>
    <w:rsid w:val="00EA1E57"/>
    <w:pPr>
      <w:spacing w:after="240" w:line="240" w:lineRule="auto"/>
      <w:jc w:val="both"/>
    </w:pPr>
    <w:rPr>
      <w:rFonts w:ascii="Times New Roman" w:eastAsia="Times New Roman" w:hAnsi="Times New Roman" w:cs="Times New Roman"/>
      <w:sz w:val="24"/>
      <w:szCs w:val="20"/>
      <w:lang w:val="en-US" w:eastAsia="en-US"/>
    </w:rPr>
  </w:style>
  <w:style w:type="paragraph" w:styleId="BodyText3">
    <w:name w:val="Body Text 3"/>
    <w:basedOn w:val="Normal"/>
    <w:link w:val="BodyText3Char"/>
    <w:rsid w:val="00EA1E57"/>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A1E57"/>
    <w:rPr>
      <w:rFonts w:ascii="Times New Roman" w:eastAsia="Times New Roman" w:hAnsi="Times New Roman" w:cs="Times New Roman"/>
      <w:sz w:val="16"/>
      <w:szCs w:val="16"/>
    </w:rPr>
  </w:style>
  <w:style w:type="paragraph" w:styleId="NormalWeb">
    <w:name w:val="Normal (Web)"/>
    <w:basedOn w:val="Normal"/>
    <w:uiPriority w:val="99"/>
    <w:unhideWhenUsed/>
    <w:rsid w:val="00EA1E5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
    <w:name w:val="Body Text"/>
    <w:basedOn w:val="Normal"/>
    <w:link w:val="BodyTextChar"/>
    <w:uiPriority w:val="99"/>
    <w:semiHidden/>
    <w:unhideWhenUsed/>
    <w:rsid w:val="00EA1E57"/>
    <w:pPr>
      <w:spacing w:after="120"/>
    </w:pPr>
  </w:style>
  <w:style w:type="character" w:customStyle="1" w:styleId="BodyTextChar">
    <w:name w:val="Body Text Char"/>
    <w:basedOn w:val="DefaultParagraphFont"/>
    <w:link w:val="BodyText"/>
    <w:uiPriority w:val="99"/>
    <w:semiHidden/>
    <w:rsid w:val="00EA1E57"/>
  </w:style>
  <w:style w:type="paragraph" w:styleId="Header">
    <w:name w:val="header"/>
    <w:basedOn w:val="Normal"/>
    <w:link w:val="HeaderChar"/>
    <w:uiPriority w:val="99"/>
    <w:semiHidden/>
    <w:unhideWhenUsed/>
    <w:rsid w:val="00093E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3E2A"/>
  </w:style>
  <w:style w:type="paragraph" w:styleId="Footer">
    <w:name w:val="footer"/>
    <w:basedOn w:val="Normal"/>
    <w:link w:val="FooterChar"/>
    <w:uiPriority w:val="99"/>
    <w:semiHidden/>
    <w:unhideWhenUsed/>
    <w:rsid w:val="00093E2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3E2A"/>
  </w:style>
</w:styles>
</file>

<file path=word/webSettings.xml><?xml version="1.0" encoding="utf-8"?>
<w:webSettings xmlns:r="http://schemas.openxmlformats.org/officeDocument/2006/relationships" xmlns:w="http://schemas.openxmlformats.org/wordprocessingml/2006/main">
  <w:divs>
    <w:div w:id="780879326">
      <w:bodyDiv w:val="1"/>
      <w:marLeft w:val="0"/>
      <w:marRight w:val="0"/>
      <w:marTop w:val="0"/>
      <w:marBottom w:val="0"/>
      <w:divBdr>
        <w:top w:val="none" w:sz="0" w:space="0" w:color="auto"/>
        <w:left w:val="none" w:sz="0" w:space="0" w:color="auto"/>
        <w:bottom w:val="none" w:sz="0" w:space="0" w:color="auto"/>
        <w:right w:val="none" w:sz="0" w:space="0" w:color="auto"/>
      </w:divBdr>
      <w:divsChild>
        <w:div w:id="237983444">
          <w:marLeft w:val="0"/>
          <w:marRight w:val="0"/>
          <w:marTop w:val="0"/>
          <w:marBottom w:val="0"/>
          <w:divBdr>
            <w:top w:val="none" w:sz="0" w:space="0" w:color="auto"/>
            <w:left w:val="none" w:sz="0" w:space="0" w:color="auto"/>
            <w:bottom w:val="none" w:sz="0" w:space="0" w:color="auto"/>
            <w:right w:val="none" w:sz="0" w:space="0" w:color="auto"/>
          </w:divBdr>
          <w:divsChild>
            <w:div w:id="1047877131">
              <w:marLeft w:val="0"/>
              <w:marRight w:val="0"/>
              <w:marTop w:val="0"/>
              <w:marBottom w:val="0"/>
              <w:divBdr>
                <w:top w:val="none" w:sz="0" w:space="0" w:color="auto"/>
                <w:left w:val="none" w:sz="0" w:space="0" w:color="auto"/>
                <w:bottom w:val="none" w:sz="0" w:space="0" w:color="auto"/>
                <w:right w:val="none" w:sz="0" w:space="0" w:color="auto"/>
              </w:divBdr>
              <w:divsChild>
                <w:div w:id="2094550436">
                  <w:marLeft w:val="0"/>
                  <w:marRight w:val="0"/>
                  <w:marTop w:val="0"/>
                  <w:marBottom w:val="240"/>
                  <w:divBdr>
                    <w:top w:val="none" w:sz="0" w:space="0" w:color="auto"/>
                    <w:left w:val="none" w:sz="0" w:space="0" w:color="auto"/>
                    <w:bottom w:val="none" w:sz="0" w:space="0" w:color="auto"/>
                    <w:right w:val="none" w:sz="0" w:space="0" w:color="auto"/>
                  </w:divBdr>
                  <w:divsChild>
                    <w:div w:id="1178616036">
                      <w:marLeft w:val="0"/>
                      <w:marRight w:val="0"/>
                      <w:marTop w:val="0"/>
                      <w:marBottom w:val="240"/>
                      <w:divBdr>
                        <w:top w:val="none" w:sz="0" w:space="0" w:color="auto"/>
                        <w:left w:val="none" w:sz="0" w:space="0" w:color="auto"/>
                        <w:bottom w:val="none" w:sz="0" w:space="0" w:color="auto"/>
                        <w:right w:val="none" w:sz="0" w:space="0" w:color="auto"/>
                      </w:divBdr>
                      <w:divsChild>
                        <w:div w:id="1626473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68764766">
      <w:bodyDiv w:val="1"/>
      <w:marLeft w:val="0"/>
      <w:marRight w:val="0"/>
      <w:marTop w:val="0"/>
      <w:marBottom w:val="0"/>
      <w:divBdr>
        <w:top w:val="none" w:sz="0" w:space="0" w:color="auto"/>
        <w:left w:val="none" w:sz="0" w:space="0" w:color="auto"/>
        <w:bottom w:val="none" w:sz="0" w:space="0" w:color="auto"/>
        <w:right w:val="none" w:sz="0" w:space="0" w:color="auto"/>
      </w:divBdr>
      <w:divsChild>
        <w:div w:id="551112564">
          <w:marLeft w:val="0"/>
          <w:marRight w:val="0"/>
          <w:marTop w:val="0"/>
          <w:marBottom w:val="0"/>
          <w:divBdr>
            <w:top w:val="none" w:sz="0" w:space="0" w:color="auto"/>
            <w:left w:val="none" w:sz="0" w:space="0" w:color="auto"/>
            <w:bottom w:val="none" w:sz="0" w:space="0" w:color="auto"/>
            <w:right w:val="none" w:sz="0" w:space="0" w:color="auto"/>
          </w:divBdr>
          <w:divsChild>
            <w:div w:id="2025548665">
              <w:marLeft w:val="0"/>
              <w:marRight w:val="0"/>
              <w:marTop w:val="0"/>
              <w:marBottom w:val="0"/>
              <w:divBdr>
                <w:top w:val="none" w:sz="0" w:space="0" w:color="auto"/>
                <w:left w:val="none" w:sz="0" w:space="0" w:color="auto"/>
                <w:bottom w:val="none" w:sz="0" w:space="0" w:color="auto"/>
                <w:right w:val="none" w:sz="0" w:space="0" w:color="auto"/>
              </w:divBdr>
              <w:divsChild>
                <w:div w:id="1040128562">
                  <w:marLeft w:val="0"/>
                  <w:marRight w:val="0"/>
                  <w:marTop w:val="0"/>
                  <w:marBottom w:val="240"/>
                  <w:divBdr>
                    <w:top w:val="none" w:sz="0" w:space="0" w:color="auto"/>
                    <w:left w:val="none" w:sz="0" w:space="0" w:color="auto"/>
                    <w:bottom w:val="none" w:sz="0" w:space="0" w:color="auto"/>
                    <w:right w:val="none" w:sz="0" w:space="0" w:color="auto"/>
                  </w:divBdr>
                  <w:divsChild>
                    <w:div w:id="1713001006">
                      <w:marLeft w:val="0"/>
                      <w:marRight w:val="0"/>
                      <w:marTop w:val="0"/>
                      <w:marBottom w:val="240"/>
                      <w:divBdr>
                        <w:top w:val="none" w:sz="0" w:space="0" w:color="auto"/>
                        <w:left w:val="none" w:sz="0" w:space="0" w:color="auto"/>
                        <w:bottom w:val="none" w:sz="0" w:space="0" w:color="auto"/>
                        <w:right w:val="none" w:sz="0" w:space="0" w:color="auto"/>
                      </w:divBdr>
                      <w:divsChild>
                        <w:div w:id="6399256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62882C69495A9478AB08676B99991AC" ma:contentTypeVersion="5" ma:contentTypeDescription="Create a new document." ma:contentTypeScope="" ma:versionID="c16fa96794f1435f9341bc618487ccbb">
  <xsd:schema xmlns:xsd="http://www.w3.org/2001/XMLSchema" xmlns:xs="http://www.w3.org/2001/XMLSchema" xmlns:p="http://schemas.microsoft.com/office/2006/metadata/properties" xmlns:ns2="3eaa264f-d5a4-4040-a64f-31bde71950d5" xmlns:ns3="f324d1c3-1942-45fc-8bba-a9b7fc459e97" targetNamespace="http://schemas.microsoft.com/office/2006/metadata/properties" ma:root="true" ma:fieldsID="e7d3f1982e3e296964906d52f7e9a086" ns2:_="" ns3:_="">
    <xsd:import namespace="3eaa264f-d5a4-4040-a64f-31bde71950d5"/>
    <xsd:import namespace="f324d1c3-1942-45fc-8bba-a9b7fc459e97"/>
    <xsd:element name="properties">
      <xsd:complexType>
        <xsd:sequence>
          <xsd:element name="documentManagement">
            <xsd:complexType>
              <xsd:all>
                <xsd:element ref="ns2:_dlc_DocId" minOccurs="0"/>
                <xsd:element ref="ns2:_dlc_DocIdUrl" minOccurs="0"/>
                <xsd:element ref="ns2:_dlc_DocIdPersistId" minOccurs="0"/>
                <xsd:element ref="ns3:Position_x0020_Status" minOccurs="0"/>
                <xsd:element ref="ns3:Position_x0020_Description" minOccurs="0"/>
                <xsd:element ref="ns3:Position_x0020_ID" minOccurs="0"/>
                <xsd:element ref="ns3:Location" minOccurs="0"/>
                <xsd:element ref="ns3:Application_x0020_Link"/>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a264f-d5a4-4040-a64f-31bde71950d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4d1c3-1942-45fc-8bba-a9b7fc459e97" elementFormDefault="qualified">
    <xsd:import namespace="http://schemas.microsoft.com/office/2006/documentManagement/types"/>
    <xsd:import namespace="http://schemas.microsoft.com/office/infopath/2007/PartnerControls"/>
    <xsd:element name="Position_x0020_Status" ma:index="11" nillable="true" ma:displayName="Position Status" ma:default="Open" ma:format="Dropdown" ma:internalName="Position_x0020_Status">
      <xsd:simpleType>
        <xsd:restriction base="dms:Choice">
          <xsd:enumeration value="Open"/>
          <xsd:enumeration value="Closed"/>
          <xsd:enumeration value="Under Review"/>
          <xsd:enumeration value="Hired"/>
        </xsd:restriction>
      </xsd:simpleType>
    </xsd:element>
    <xsd:element name="Position_x0020_Description" ma:index="12" nillable="true" ma:displayName="Position Description" ma:internalName="Position_x0020_Description">
      <xsd:simpleType>
        <xsd:restriction base="dms:Note">
          <xsd:maxLength value="255"/>
        </xsd:restriction>
      </xsd:simpleType>
    </xsd:element>
    <xsd:element name="Position_x0020_ID" ma:index="13" nillable="true" ma:displayName="Position ID" ma:internalName="Position_x0020_ID">
      <xsd:simpleType>
        <xsd:restriction base="dms:Text">
          <xsd:maxLength value="255"/>
        </xsd:restriction>
      </xsd:simpleType>
    </xsd:element>
    <xsd:element name="Location" ma:index="14" nillable="true" ma:displayName="Location" ma:internalName="Location">
      <xsd:simpleType>
        <xsd:restriction base="dms:Text">
          <xsd:maxLength value="255"/>
        </xsd:restriction>
      </xsd:simpleType>
    </xsd:element>
    <xsd:element name="Application_x0020_Link" ma:index="15" ma:displayName="Application Link" ma:internalName="Application_x0020_Link">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ation xmlns="f324d1c3-1942-45fc-8bba-a9b7fc459e97" xsi:nil="true"/>
    <Position_x0020_Description xmlns="f324d1c3-1942-45fc-8bba-a9b7fc459e97" xsi:nil="true"/>
    <Position_x0020_Status xmlns="f324d1c3-1942-45fc-8bba-a9b7fc459e97">Open</Position_x0020_Status>
    <Position_x0020_ID xmlns="f324d1c3-1942-45fc-8bba-a9b7fc459e97" xsi:nil="true"/>
    <Application_x0020_Link xmlns="f324d1c3-1942-45fc-8bba-a9b7fc459e97">http://careers.eonetwork.org/view.php?id=23805</Application_x0020_Link>
    <_dlc_DocId xmlns="3eaa264f-d5a4-4040-a64f-31bde71950d5">YY46ZP72UZTX-143-31</_dlc_DocId>
    <_dlc_DocIdUrl xmlns="3eaa264f-d5a4-4040-a64f-31bde71950d5">
      <Url>http://eosp:81/_layouts/15/DocIdRedir.aspx?ID=YY46ZP72UZTX-143-31</Url>
      <Description>YY46ZP72UZTX-143-31</Description>
    </_dlc_DocIdUrl>
  </documentManagement>
</p:properties>
</file>

<file path=customXml/itemProps1.xml><?xml version="1.0" encoding="utf-8"?>
<ds:datastoreItem xmlns:ds="http://schemas.openxmlformats.org/officeDocument/2006/customXml" ds:itemID="{71264191-4487-474E-948D-4B4F26AFA8AF}"/>
</file>

<file path=customXml/itemProps2.xml><?xml version="1.0" encoding="utf-8"?>
<ds:datastoreItem xmlns:ds="http://schemas.openxmlformats.org/officeDocument/2006/customXml" ds:itemID="{332BAA84-F128-473A-9BCB-661E58FC8410}"/>
</file>

<file path=customXml/itemProps3.xml><?xml version="1.0" encoding="utf-8"?>
<ds:datastoreItem xmlns:ds="http://schemas.openxmlformats.org/officeDocument/2006/customXml" ds:itemID="{DD61ED1D-CB9A-4009-B3FC-E9B0888F831A}"/>
</file>

<file path=customXml/itemProps4.xml><?xml version="1.0" encoding="utf-8"?>
<ds:datastoreItem xmlns:ds="http://schemas.openxmlformats.org/officeDocument/2006/customXml" ds:itemID="{78E662A4-76B3-4923-9895-AFA3BCA7884A}"/>
</file>

<file path=docProps/app.xml><?xml version="1.0" encoding="utf-8"?>
<Properties xmlns="http://schemas.openxmlformats.org/officeDocument/2006/extended-properties" xmlns:vt="http://schemas.openxmlformats.org/officeDocument/2006/docPropsVTypes">
  <Template>Normal</Template>
  <TotalTime>4</TotalTime>
  <Pages>6</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Manager, Asia (Home Office set-up)</dc:title>
  <dc:creator>Claire Lim</dc:creator>
  <cp:lastModifiedBy>Claire Lim</cp:lastModifiedBy>
  <cp:revision>2</cp:revision>
  <dcterms:created xsi:type="dcterms:W3CDTF">2015-02-05T03:31:00Z</dcterms:created>
  <dcterms:modified xsi:type="dcterms:W3CDTF">2015-02-05T03:31:00Z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0x010100062882C69495A9478AB08676B99991AC</vt:lpwstr>
  </property>
  <property fmtid="{D5CDD505-2E9C-101B-9397-08002B2CF9AE}" pid="3" name="_dlc_DocIdItemGuid">
    <vt:lpwstr>6b9f7660-8e8e-4f25-85fa-3ea59101b7fe</vt:lpwstr>
  </property>
</Properties>
</file>